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8"/>
        <w:gridCol w:w="1025"/>
        <w:gridCol w:w="371"/>
        <w:gridCol w:w="41"/>
        <w:gridCol w:w="809"/>
        <w:gridCol w:w="239"/>
        <w:gridCol w:w="700"/>
        <w:gridCol w:w="395"/>
        <w:gridCol w:w="399"/>
        <w:gridCol w:w="106"/>
        <w:gridCol w:w="854"/>
        <w:gridCol w:w="2218"/>
      </w:tblGrid>
      <w:tr w:rsidR="00682694" w:rsidRPr="005E3C7D" w14:paraId="76B36A21" w14:textId="77777777" w:rsidTr="005063C1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14:paraId="17F36E47" w14:textId="781BFCB6" w:rsidR="00AC623D" w:rsidRPr="00B64474" w:rsidRDefault="00682694" w:rsidP="002124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 расчёта </w:t>
            </w:r>
          </w:p>
          <w:p w14:paraId="70DA62D8" w14:textId="471169F4" w:rsidR="00682694" w:rsidRPr="00C842FD" w:rsidRDefault="00682694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Подобрать сечение однопролётной шарнирно опёртой балки настила из прокатного двутавра. по исходным данным из табл. 1. Пролёт – 6,0 м, нагрузка равномерно распределённая: </w:t>
            </w:r>
            <w:r w:rsidR="009A3E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расчетная нагрузка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7481">
              <w:rPr>
                <w:rFonts w:ascii="Times New Roman" w:hAnsi="Times New Roman" w:cs="Times New Roman"/>
                <w:sz w:val="28"/>
                <w:szCs w:val="28"/>
              </w:rPr>
              <w:t>fк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C842F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кН/м. Рекомендуемая для использования марка стали </w:t>
            </w:r>
            <w:r w:rsidR="000D10E3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5 ( </w:t>
            </w:r>
            <w:proofErr w:type="spellStart"/>
            <w:r w:rsidR="000D10E3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0D10E3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Н/</w:t>
            </w:r>
            <w:r w:rsidR="000D10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, см. табл</w:t>
            </w:r>
            <w:r w:rsidR="008A4553">
              <w:rPr>
                <w:rFonts w:ascii="Times New Roman" w:hAnsi="Times New Roman" w:cs="Times New Roman"/>
                <w:sz w:val="28"/>
                <w:szCs w:val="28"/>
              </w:rPr>
              <w:t>ицу 2</w:t>
            </w:r>
            <w:r w:rsidR="000D10E3">
              <w:rPr>
                <w:rFonts w:ascii="Times New Roman" w:hAnsi="Times New Roman" w:cs="Times New Roman"/>
                <w:sz w:val="28"/>
                <w:szCs w:val="28"/>
              </w:rPr>
              <w:t xml:space="preserve"> при ≤40мм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2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AF949B6" w14:textId="231B12BF" w:rsidR="00682694" w:rsidRPr="00245539" w:rsidRDefault="00682694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Шаг 1. Изгибающий момент</w:t>
            </w:r>
            <w:r w:rsidR="00AF4054" w:rsidRPr="00245539">
              <w:rPr>
                <w:rFonts w:ascii="Times New Roman" w:hAnsi="Times New Roman" w:cs="Times New Roman"/>
                <w:sz w:val="28"/>
                <w:szCs w:val="28"/>
              </w:rPr>
              <w:t>, поперечная сила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(рис. 1) и требуемый момент </w:t>
            </w:r>
            <w:proofErr w:type="gram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сопротивления 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</w:t>
            </w:r>
            <w:proofErr w:type="gramEnd"/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расчетной нагрузки 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будут равны: </w:t>
            </w:r>
          </w:p>
          <w:p w14:paraId="388DA016" w14:textId="77777777" w:rsidR="00682694" w:rsidRPr="00245539" w:rsidRDefault="00682694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gridSpan w:val="6"/>
            <w:tcBorders>
              <w:bottom w:val="single" w:sz="4" w:space="0" w:color="auto"/>
            </w:tcBorders>
          </w:tcPr>
          <w:p w14:paraId="2C434515" w14:textId="77777777" w:rsidR="00AC623D" w:rsidRPr="00B64474" w:rsidRDefault="00AC623D" w:rsidP="002124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Есептеу</w:t>
            </w:r>
            <w:proofErr w:type="spellEnd"/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4474">
              <w:rPr>
                <w:rFonts w:ascii="Times New Roman" w:hAnsi="Times New Roman" w:cs="Times New Roman"/>
                <w:b/>
                <w:sz w:val="28"/>
                <w:szCs w:val="28"/>
              </w:rPr>
              <w:t>мысалы</w:t>
            </w:r>
            <w:proofErr w:type="spellEnd"/>
          </w:p>
          <w:p w14:paraId="2BBE0F58" w14:textId="77777777" w:rsidR="00AC623D" w:rsidRPr="00245539" w:rsidRDefault="00AC623D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Кестедегі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мәліметтер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прокатты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қоставрынан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аралықты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топсалы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тірелген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төсем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арқалығының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қимасын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5F7F35" w14:textId="075F30C1" w:rsidR="00AC623D" w:rsidRPr="00212477" w:rsidRDefault="00AC623D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2477">
              <w:rPr>
                <w:rFonts w:ascii="Times New Roman" w:hAnsi="Times New Roman" w:cs="Times New Roman"/>
                <w:sz w:val="28"/>
                <w:szCs w:val="28"/>
              </w:rPr>
              <w:t>l=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6,0 м</w:t>
            </w:r>
            <w:r w:rsidR="00212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 600 см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жүктеме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біркелкі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бөлінген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A3E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есептік </w:t>
            </w:r>
            <w:proofErr w:type="gramStart"/>
            <w:r w:rsidR="009A3E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жүктеме 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2AE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proofErr w:type="gramEnd"/>
            <w:r w:rsidR="00922A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9A3E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кН/м,</w:t>
            </w:r>
            <w:r w:rsidR="009A3EF2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ұсынылатын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болат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маркасы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481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5 ( </w:t>
            </w:r>
            <w:proofErr w:type="spellStart"/>
            <w:r w:rsidR="00827481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2</w:t>
            </w:r>
            <w:r w:rsidR="0082748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кН/см</w:t>
            </w:r>
            <w:r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5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-кестесін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қараңыз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2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7E688A4" w14:textId="77777777" w:rsidR="00922AE1" w:rsidRDefault="00922AE1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EAAFF5" w14:textId="6DC9F5C5" w:rsidR="00682694" w:rsidRPr="000D10E3" w:rsidRDefault="00AC623D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0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Қадам 1.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Есептік жүктемеден и</w:t>
            </w:r>
            <w:r w:rsidR="00AF4054" w:rsidRPr="000D10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ілу моменті, көлденең күш (сурет. 1) және қажетті қарсылық моменті тең болады:</w:t>
            </w:r>
          </w:p>
          <w:p w14:paraId="2F309AE7" w14:textId="50F227B8" w:rsidR="008A4553" w:rsidRPr="000D10E3" w:rsidRDefault="008A4553" w:rsidP="002124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633F" w14:paraId="21D48D72" w14:textId="77777777" w:rsidTr="008A4553">
        <w:trPr>
          <w:trHeight w:val="284"/>
        </w:trPr>
        <w:tc>
          <w:tcPr>
            <w:tcW w:w="93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C8844" w14:textId="52EB0491" w:rsidR="006E633F" w:rsidRPr="006E633F" w:rsidRDefault="00827481" w:rsidP="006E633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fк</w:t>
            </w:r>
            <w:r w:rsidR="006E633F" w:rsidRPr="006E633F">
              <w:rPr>
                <w:rFonts w:ascii="Times New Roman" w:hAnsi="Times New Roman" w:cs="Times New Roman"/>
                <w:noProof/>
              </w:rPr>
              <w:t xml:space="preserve"> = </w:t>
            </w:r>
            <w:r w:rsidR="00C842FD">
              <w:rPr>
                <w:rFonts w:ascii="Times New Roman" w:hAnsi="Times New Roman" w:cs="Times New Roman"/>
                <w:noProof/>
              </w:rPr>
              <w:t>38</w:t>
            </w:r>
            <w:r w:rsidR="006E633F" w:rsidRPr="006E633F">
              <w:rPr>
                <w:rFonts w:ascii="Times New Roman" w:hAnsi="Times New Roman" w:cs="Times New Roman"/>
                <w:noProof/>
              </w:rPr>
              <w:t xml:space="preserve"> кН/м </w:t>
            </w:r>
          </w:p>
        </w:tc>
      </w:tr>
      <w:tr w:rsidR="006E633F" w14:paraId="122FEF74" w14:textId="77777777" w:rsidTr="008A4553">
        <w:trPr>
          <w:trHeight w:val="709"/>
        </w:trPr>
        <w:tc>
          <w:tcPr>
            <w:tcW w:w="93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F92C94" w14:textId="53C05424" w:rsidR="006E633F" w:rsidRPr="00245539" w:rsidRDefault="006E633F" w:rsidP="006E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793">
              <w:rPr>
                <w:noProof/>
              </w:rPr>
              <w:drawing>
                <wp:inline distT="0" distB="0" distL="0" distR="0" wp14:anchorId="1468C1B9" wp14:editId="6065B97A">
                  <wp:extent cx="2133600" cy="1458286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5927" t="18244" r="16109" b="47776"/>
                          <a:stretch/>
                        </pic:blipFill>
                        <pic:spPr bwMode="auto">
                          <a:xfrm>
                            <a:off x="0" y="0"/>
                            <a:ext cx="2138541" cy="1461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33F" w14:paraId="6C527C7D" w14:textId="77777777" w:rsidTr="008A4553">
        <w:trPr>
          <w:trHeight w:val="709"/>
        </w:trPr>
        <w:tc>
          <w:tcPr>
            <w:tcW w:w="93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B49807" w14:textId="453F2D45" w:rsidR="006E633F" w:rsidRDefault="006E633F" w:rsidP="00AC623D">
            <w:pPr>
              <w:jc w:val="center"/>
              <w:rPr>
                <w:rFonts w:ascii="Times New Roman" w:hAnsi="Times New Roman" w:cs="Times New Roman"/>
              </w:rPr>
            </w:pPr>
            <w:r w:rsidRPr="006E633F">
              <w:rPr>
                <w:rFonts w:ascii="Times New Roman" w:hAnsi="Times New Roman" w:cs="Times New Roman"/>
                <w:lang w:val="kk-KZ"/>
              </w:rPr>
              <w:t>Ммах=q·l</w:t>
            </w:r>
            <w:r w:rsidRPr="006E633F">
              <w:rPr>
                <w:rFonts w:ascii="Times New Roman" w:hAnsi="Times New Roman" w:cs="Times New Roman"/>
                <w:vertAlign w:val="superscript"/>
              </w:rPr>
              <w:t>2</w:t>
            </w:r>
            <w:r w:rsidR="000D10E3">
              <w:rPr>
                <w:rFonts w:ascii="Times New Roman" w:hAnsi="Times New Roman" w:cs="Times New Roman"/>
              </w:rPr>
              <w:t>/8</w:t>
            </w:r>
            <w:r w:rsidRPr="006E633F">
              <w:rPr>
                <w:rFonts w:ascii="Times New Roman" w:hAnsi="Times New Roman" w:cs="Times New Roman"/>
              </w:rPr>
              <w:t>=1</w:t>
            </w:r>
            <w:r w:rsidR="00C842FD">
              <w:rPr>
                <w:rFonts w:ascii="Times New Roman" w:hAnsi="Times New Roman" w:cs="Times New Roman"/>
              </w:rPr>
              <w:t>71</w:t>
            </w:r>
            <w:r w:rsidRPr="006E633F">
              <w:rPr>
                <w:rFonts w:ascii="Times New Roman" w:hAnsi="Times New Roman" w:cs="Times New Roman"/>
              </w:rPr>
              <w:t>кНм</w:t>
            </w:r>
          </w:p>
          <w:p w14:paraId="5766BF59" w14:textId="77777777" w:rsidR="0085441C" w:rsidRDefault="0085441C" w:rsidP="0085441C">
            <w:pPr>
              <w:rPr>
                <w:rFonts w:ascii="Times New Roman" w:hAnsi="Times New Roman" w:cs="Times New Roman"/>
              </w:rPr>
            </w:pPr>
          </w:p>
          <w:p w14:paraId="208D6B1A" w14:textId="590D60F7" w:rsidR="0085441C" w:rsidRPr="006E633F" w:rsidRDefault="0085441C" w:rsidP="00854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Q мах = </w:t>
            </w:r>
            <w:proofErr w:type="spellStart"/>
            <w:r>
              <w:rPr>
                <w:rFonts w:ascii="Times New Roman" w:hAnsi="Times New Roman" w:cs="Times New Roman"/>
              </w:rPr>
              <w:t>q·l</w:t>
            </w:r>
            <w:proofErr w:type="spellEnd"/>
            <w:r w:rsidR="00B649B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= 1</w:t>
            </w:r>
            <w:r w:rsidR="00FB1D77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кН</w:t>
            </w:r>
          </w:p>
        </w:tc>
      </w:tr>
      <w:tr w:rsidR="0085441C" w14:paraId="4BECD975" w14:textId="77777777" w:rsidTr="005063C1">
        <w:trPr>
          <w:trHeight w:val="709"/>
        </w:trPr>
        <w:tc>
          <w:tcPr>
            <w:tcW w:w="3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3B00C8" w14:textId="462394BE" w:rsidR="0085441C" w:rsidRPr="00245539" w:rsidRDefault="0085441C" w:rsidP="00AC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99AFBA" w14:textId="689AF713" w:rsidR="0085441C" w:rsidRPr="00245539" w:rsidRDefault="0085441C" w:rsidP="00AC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058DF7" wp14:editId="685B7A45">
                  <wp:extent cx="1988820" cy="838145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56313" t="59293" r="16750" b="20866"/>
                          <a:stretch/>
                        </pic:blipFill>
                        <pic:spPr bwMode="auto">
                          <a:xfrm>
                            <a:off x="0" y="0"/>
                            <a:ext cx="2003620" cy="84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07AE7CA0" w14:textId="77777777" w:rsidR="0085441C" w:rsidRDefault="0085441C" w:rsidP="00854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B5DC8" w14:textId="77777777" w:rsidR="0085441C" w:rsidRDefault="0085441C" w:rsidP="00854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F1747" w14:textId="500F28F5" w:rsidR="0085441C" w:rsidRPr="00245539" w:rsidRDefault="0085441C" w:rsidP="00854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Q мах = </w:t>
            </w:r>
            <w:proofErr w:type="spellStart"/>
            <w:r>
              <w:rPr>
                <w:rFonts w:ascii="Times New Roman" w:hAnsi="Times New Roman" w:cs="Times New Roman"/>
              </w:rPr>
              <w:t>q·l</w:t>
            </w:r>
            <w:proofErr w:type="spellEnd"/>
            <w:r w:rsidR="00B649B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= 1</w:t>
            </w:r>
            <w:r w:rsidR="00C842FD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кН</w:t>
            </w:r>
          </w:p>
        </w:tc>
      </w:tr>
      <w:tr w:rsidR="00AC623D" w14:paraId="56E4E1B9" w14:textId="77777777" w:rsidTr="008A4553">
        <w:trPr>
          <w:trHeight w:val="998"/>
        </w:trPr>
        <w:tc>
          <w:tcPr>
            <w:tcW w:w="93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74D4A6" w14:textId="39F4EAE0" w:rsidR="00247FF6" w:rsidRPr="000D10E3" w:rsidRDefault="00247FF6" w:rsidP="00247FF6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D1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Схема </w:t>
            </w:r>
            <w:proofErr w:type="spellStart"/>
            <w:r w:rsidRPr="000D1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загружения</w:t>
            </w:r>
            <w:proofErr w:type="spellEnd"/>
            <w:r w:rsidRPr="000D10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балки</w:t>
            </w:r>
          </w:p>
          <w:p w14:paraId="179171C1" w14:textId="77777777" w:rsidR="008A4553" w:rsidRDefault="008A4553" w:rsidP="00AC623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5BFB6880" w14:textId="7D843DAB" w:rsidR="00AC623D" w:rsidRPr="00B64474" w:rsidRDefault="00AC623D" w:rsidP="00AC623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proofErr w:type="spellStart"/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Ммах</w:t>
            </w:r>
            <w:proofErr w:type="spellEnd"/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70C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</w:rPr>
                    <m:t>к·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70C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70C0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70C0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0070C0"/>
                      <w:sz w:val="28"/>
                      <w:szCs w:val="28"/>
                    </w:rPr>
                    <m:t>8</m:t>
                  </m:r>
                </m:den>
              </m:f>
            </m:oMath>
            <w:r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70C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70C0"/>
                      <w:sz w:val="28"/>
                      <w:szCs w:val="28"/>
                    </w:rPr>
                    <m:t>38·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70C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70C0"/>
                          <w:sz w:val="28"/>
                          <w:szCs w:val="28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70C0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70C0"/>
                      <w:sz w:val="28"/>
                      <w:szCs w:val="28"/>
                    </w:rPr>
                    <m:t>8</m:t>
                  </m:r>
                </m:den>
              </m:f>
            </m:oMath>
            <w:r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</w:rPr>
              <w:t xml:space="preserve">= </w:t>
            </w:r>
            <w:r w:rsidR="00322D98"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>1</w:t>
            </w:r>
            <w:r w:rsidR="00C842FD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>71</w:t>
            </w:r>
            <w:r w:rsidR="00322D98"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кНм</w:t>
            </w:r>
            <w:proofErr w:type="spellEnd"/>
            <w:r w:rsidR="00322D98"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 w:rsidR="00322D98"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=</w:t>
            </w:r>
            <w:r w:rsidR="00322D98"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1</w:t>
            </w:r>
            <w:r w:rsidR="00C842F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71</w:t>
            </w:r>
            <w:r w:rsidR="00322D98"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·10</w:t>
            </w:r>
            <w:r w:rsidR="00322D98"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perscript"/>
                <w:lang w:val="kk-KZ"/>
              </w:rPr>
              <w:t>2</w:t>
            </w:r>
            <w:r w:rsidR="00322D98"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кНсм</w:t>
            </w:r>
          </w:p>
        </w:tc>
      </w:tr>
      <w:tr w:rsidR="007B7ACD" w14:paraId="110552D2" w14:textId="77777777" w:rsidTr="008A4553">
        <w:trPr>
          <w:trHeight w:val="745"/>
        </w:trPr>
        <w:tc>
          <w:tcPr>
            <w:tcW w:w="93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B44D47" w14:textId="70A328BA" w:rsidR="007B7ACD" w:rsidRPr="00B64474" w:rsidRDefault="007B7ACD" w:rsidP="00B4599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Qмах</w:t>
            </w:r>
            <w:proofErr w:type="spellEnd"/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70C0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70C0"/>
                      <w:sz w:val="36"/>
                      <w:szCs w:val="36"/>
                      <w:lang w:val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70C0"/>
                      <w:sz w:val="36"/>
                      <w:szCs w:val="36"/>
                    </w:rPr>
                    <m:t>·l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70C0"/>
                      <w:sz w:val="36"/>
                      <w:szCs w:val="36"/>
                    </w:rPr>
                    <m:t>2</m:t>
                  </m:r>
                </m:den>
              </m:f>
            </m:oMath>
            <w:r w:rsidRPr="00B64474">
              <w:rPr>
                <w:rFonts w:ascii="Times New Roman" w:eastAsiaTheme="minorEastAsia" w:hAnsi="Times New Roman" w:cs="Times New Roman"/>
                <w:color w:val="0070C0"/>
                <w:sz w:val="36"/>
                <w:szCs w:val="36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70C0"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70C0"/>
                      <w:sz w:val="36"/>
                      <w:szCs w:val="36"/>
                      <w:lang w:val="en-US"/>
                    </w:rPr>
                    <m:t>38·6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70C0"/>
                      <w:sz w:val="36"/>
                      <w:szCs w:val="36"/>
                      <w:lang w:val="en-US"/>
                    </w:rPr>
                    <m:t>2</m:t>
                  </m:r>
                </m:den>
              </m:f>
            </m:oMath>
            <w:r w:rsidR="00B45993"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en-US"/>
              </w:rPr>
              <w:t>=</w:t>
            </w:r>
            <w:r w:rsidR="00322D98"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>1</w:t>
            </w:r>
            <w:r w:rsidR="00C842FD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  <w:lang w:val="kk-KZ"/>
              </w:rPr>
              <w:t xml:space="preserve">14 </w:t>
            </w:r>
            <w:r w:rsidR="00B45993" w:rsidRPr="00B64474">
              <w:rPr>
                <w:rFonts w:ascii="Times New Roman" w:eastAsiaTheme="minorEastAsia" w:hAnsi="Times New Roman" w:cs="Times New Roman"/>
                <w:color w:val="0070C0"/>
                <w:sz w:val="28"/>
                <w:szCs w:val="28"/>
              </w:rPr>
              <w:t>кН</w:t>
            </w:r>
          </w:p>
        </w:tc>
      </w:tr>
      <w:tr w:rsidR="00AC623D" w:rsidRPr="00247FF6" w14:paraId="01189456" w14:textId="77777777" w:rsidTr="008A4553">
        <w:trPr>
          <w:trHeight w:val="786"/>
        </w:trPr>
        <w:tc>
          <w:tcPr>
            <w:tcW w:w="93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AB6F88" w14:paraId="1D8623B8" w14:textId="77777777" w:rsidTr="00AB6F88">
              <w:tc>
                <w:tcPr>
                  <w:tcW w:w="4559" w:type="dxa"/>
                </w:tcPr>
                <w:p w14:paraId="5B6CE972" w14:textId="0ADD0AA6" w:rsidR="00AB6F88" w:rsidRPr="000D10E3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Шаг.</w:t>
                  </w:r>
                  <w:r w:rsidR="00922AE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Определение класса сечения</w:t>
                  </w:r>
                </w:p>
                <w:p w14:paraId="7C44AC87" w14:textId="5960EE35" w:rsidR="00AB6F88" w:rsidRPr="000D10E3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Определение класса сечения ведется по требованиям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ункта 5.3.2 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аблицы 5.5 СН РК 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EN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1993-1-1.</w:t>
                  </w:r>
                </w:p>
                <w:p w14:paraId="719BA961" w14:textId="06702F1E" w:rsidR="00AB6F88" w:rsidRPr="000D10E3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Класс сечения двутавра – класс 1.</w:t>
                  </w:r>
                </w:p>
                <w:p w14:paraId="7BBDF5A1" w14:textId="7EF0AB4E" w:rsidR="00AB6F88" w:rsidRPr="000D10E3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Расчет несущей способности при изгибе (см. Пункт 6.6 СН РК 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EN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1993-1-1)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  <w:p w14:paraId="41852A62" w14:textId="77777777" w:rsidR="00AB6F88" w:rsidRPr="000D10E3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Условие прочности по Формуле (6.12) СН РК 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EN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1993-1-1:</w:t>
                  </w:r>
                </w:p>
                <w:p w14:paraId="7ED565A8" w14:textId="77777777" w:rsidR="00AB6F88" w:rsidRDefault="00AB6F88" w:rsidP="000D10E3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</w:tcPr>
                <w:p w14:paraId="270C118B" w14:textId="3AD6DCB7" w:rsidR="00AB6F88" w:rsidRPr="00AB6F88" w:rsidRDefault="00922AE1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</w:t>
                  </w:r>
                  <w:r w:rsid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 қ</w:t>
                  </w:r>
                  <w:proofErr w:type="spellStart"/>
                  <w:r w:rsidR="00AB6F88"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адам</w:t>
                  </w:r>
                  <w:proofErr w:type="spellEnd"/>
                  <w:r w:rsidR="00AB6F88"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 Қима</w:t>
                  </w:r>
                  <w:r w:rsidR="00AB6F88"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B6F88"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класын</w:t>
                  </w:r>
                  <w:proofErr w:type="spellEnd"/>
                  <w:r w:rsidR="00AB6F88"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B6F88"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анықтау</w:t>
                  </w:r>
                  <w:proofErr w:type="spellEnd"/>
                </w:p>
                <w:p w14:paraId="700B7BB1" w14:textId="77777777" w:rsid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1509D6B1" w14:textId="14C937D9" w:rsidR="00AB6F88" w:rsidRP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Қима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класын</w:t>
                  </w: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анықтау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ҚР ҚН EN 1993-1-1 5.5-кестесінің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және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5.3.2-тармағының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талаптары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бойынша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жүргізіледі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14:paraId="357E0BEF" w14:textId="113C1E86" w:rsidR="00AB6F88" w:rsidRP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Қос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т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авр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қимасының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классы</w:t>
                  </w: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-1.</w:t>
                  </w:r>
                </w:p>
                <w:p w14:paraId="3F9C9C2D" w14:textId="77777777" w:rsidR="00AB6F88" w:rsidRP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Иілу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кезіндегі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көтеру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қабілетін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есептеу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(ҚР ҚН EN 1993-1-1 6.6-тармағын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қараңыз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)):</w:t>
                  </w:r>
                </w:p>
                <w:p w14:paraId="5BA9D611" w14:textId="762047B5" w:rsid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Беріктік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шарты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(6.12) ҚР ҚН EN 1993-1-1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формуласы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бойынша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23688F61" w14:textId="77777777" w:rsidR="00AB6F88" w:rsidRDefault="00AB6F88" w:rsidP="000D10E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BAB022" w14:textId="71E8D9F3" w:rsidR="000D10E3" w:rsidRPr="00AB6F88" w:rsidRDefault="00247FF6" w:rsidP="000D10E3">
            <w:pPr>
              <w:ind w:firstLine="709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AB6F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Меd</w:t>
            </w:r>
            <w:proofErr w:type="spellEnd"/>
            <w:r w:rsidRPr="00AB6F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/ </w:t>
            </w:r>
            <w:proofErr w:type="spellStart"/>
            <w:r w:rsidRPr="00AB6F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Мс</w:t>
            </w:r>
            <w:r w:rsidRPr="00AB6F88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</w:rPr>
              <w:t>R</w:t>
            </w:r>
            <w:r w:rsidRPr="00AB6F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</w:t>
            </w:r>
            <w:proofErr w:type="spellEnd"/>
            <w:r w:rsidRPr="00AB6F8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≤ 1 </w:t>
            </w:r>
          </w:p>
          <w:p w14:paraId="43A5CDE6" w14:textId="4A6BAA1C" w:rsidR="00247FF6" w:rsidRDefault="00247FF6" w:rsidP="000D10E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59"/>
              <w:gridCol w:w="4560"/>
            </w:tblGrid>
            <w:tr w:rsidR="00AB6F88" w14:paraId="24D4786D" w14:textId="77777777" w:rsidTr="00AB6F88">
              <w:tc>
                <w:tcPr>
                  <w:tcW w:w="4559" w:type="dxa"/>
                </w:tcPr>
                <w:p w14:paraId="26C1FCB3" w14:textId="77777777" w:rsidR="00AB6F88" w:rsidRPr="000D10E3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Частный коэффициент безопасности (см. НП.2.13 СН РК 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EN</w:t>
                  </w:r>
                  <w:r w:rsidRPr="000D1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1993-1-1):</w:t>
                  </w:r>
                </w:p>
                <w:p w14:paraId="7B08345E" w14:textId="77777777" w:rsidR="00AB6F88" w:rsidRPr="00247FF6" w:rsidRDefault="00AB6F88" w:rsidP="00AB6F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ℽ</w:t>
                  </w:r>
                  <w:r w:rsidRPr="00247FF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bscript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=1</w:t>
                  </w:r>
                </w:p>
                <w:p w14:paraId="04CDF615" w14:textId="77777777" w:rsidR="00AB6F88" w:rsidRPr="007A1D6E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A1D6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момент сопротивления сечения относительно главной оси (y-y), необходимый при действующих нагрузках:</w:t>
                  </w:r>
                </w:p>
                <w:p w14:paraId="7528CFFF" w14:textId="77777777" w:rsidR="00AB6F88" w:rsidRDefault="00AB6F88" w:rsidP="000D10E3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</w:tcPr>
                <w:p w14:paraId="0AAEEC39" w14:textId="77777777" w:rsidR="00AB6F88" w:rsidRP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Жеке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қауіпсіздік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коэффициенті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(NP қараңыз.2.13 ҚР ҚН EN 1993-1-1):</w:t>
                  </w:r>
                </w:p>
                <w:p w14:paraId="73A90E43" w14:textId="6BFD899F" w:rsid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ℽ</w:t>
                  </w: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bscript"/>
                    </w:rPr>
                    <w:t>МО</w:t>
                  </w: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=1</w:t>
                  </w:r>
                </w:p>
                <w:p w14:paraId="78958C99" w14:textId="77777777" w:rsidR="00AB6F88" w:rsidRP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39C0644C" w14:textId="062E4938" w:rsidR="00AB6F88" w:rsidRDefault="00AB6F88" w:rsidP="00AB6F88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қолданыстағы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жүктемелер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кезінде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қажетті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негізгі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оське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(y-y)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қатысты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қиманың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кедергі</w:t>
                  </w:r>
                  <w:proofErr w:type="spellEnd"/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моменті</w:t>
                  </w:r>
                  <w:r w:rsidRPr="00AB6F8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1F69CD30" w14:textId="77777777" w:rsidR="00AB6F88" w:rsidRDefault="00AB6F88" w:rsidP="000D10E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0F5041" w14:textId="77777777" w:rsidR="000D10E3" w:rsidRPr="007A1D6E" w:rsidRDefault="000D10E3" w:rsidP="000B57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6B0DC3" w14:textId="77777777" w:rsidR="00AC623D" w:rsidRDefault="00AC623D" w:rsidP="000B578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A1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</w:t>
            </w:r>
            <w:proofErr w:type="spellStart"/>
            <w:r w:rsidR="00247FF6" w:rsidRPr="007A1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рl</w:t>
            </w:r>
            <w:proofErr w:type="spellEnd"/>
            <w:r w:rsidR="00247FF6" w:rsidRPr="007A1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1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</w:t>
            </w:r>
            <w:r w:rsidR="00247FF6" w:rsidRPr="007A1D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Меd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ℽмо·f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  <w:lang w:val="en-US"/>
                    </w:rPr>
                    <m:t>y</m:t>
                  </m:r>
                </m:den>
              </m:f>
            </m:oMath>
            <w:r w:rsidR="000B5784" w:rsidRPr="007A1D6E">
              <w:rPr>
                <w:rFonts w:ascii="Times New Roman" w:eastAsiaTheme="minorEastAsia" w:hAnsi="Times New Roman" w:cs="Times New Roman"/>
                <w:color w:val="000000" w:themeColor="text1"/>
                <w:sz w:val="36"/>
                <w:szCs w:val="36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6"/>
                      <w:szCs w:val="36"/>
                    </w:rPr>
                    <m:t>171·1000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36"/>
                      <w:szCs w:val="36"/>
                    </w:rPr>
                    <m:t>1·235</m:t>
                  </m:r>
                </m:den>
              </m:f>
            </m:oMath>
            <w:r w:rsidR="000B5784" w:rsidRPr="007A1D6E">
              <w:rPr>
                <w:rFonts w:ascii="Times New Roman" w:eastAsiaTheme="minorEastAsia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="000B5784" w:rsidRPr="007A1D6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=    </w:t>
            </w:r>
            <w:r w:rsidR="00FB1D77" w:rsidRPr="007A1D6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727,6</w:t>
            </w:r>
            <w:r w:rsidR="00322D98" w:rsidRPr="007A1D6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/>
              </w:rPr>
              <w:t>см</w:t>
            </w:r>
            <w:r w:rsidR="00322D98" w:rsidRPr="007A1D6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vertAlign w:val="superscript"/>
                <w:lang w:val="kk-KZ"/>
              </w:rPr>
              <w:t>3</w:t>
            </w:r>
          </w:p>
          <w:p w14:paraId="1446F458" w14:textId="38BB8F09" w:rsidR="00AB6F88" w:rsidRPr="00AB6F88" w:rsidRDefault="00AB6F88" w:rsidP="000B578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682694" w:rsidRPr="00373280" w14:paraId="37B4DF34" w14:textId="77777777" w:rsidTr="005063C1">
        <w:tc>
          <w:tcPr>
            <w:tcW w:w="4673" w:type="dxa"/>
            <w:gridSpan w:val="6"/>
            <w:tcBorders>
              <w:top w:val="single" w:sz="4" w:space="0" w:color="auto"/>
            </w:tcBorders>
          </w:tcPr>
          <w:p w14:paraId="26FF5BD8" w14:textId="18BBBCAA" w:rsidR="00682694" w:rsidRPr="00245539" w:rsidRDefault="00373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Назначаем </w:t>
            </w:r>
            <w:r w:rsidR="00C842FD" w:rsidRPr="00C84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2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42FD" w:rsidRPr="00C842FD">
              <w:rPr>
                <w:rFonts w:ascii="Times New Roman" w:hAnsi="Times New Roman" w:cs="Times New Roman"/>
                <w:sz w:val="28"/>
                <w:szCs w:val="28"/>
              </w:rPr>
              <w:t>рофиль</w:t>
            </w:r>
            <w:proofErr w:type="gramEnd"/>
            <w:r w:rsidR="00C842FD" w:rsidRPr="00C84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D6E"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A1D6E" w:rsidRPr="007A1D6E">
              <w:rPr>
                <w:rFonts w:ascii="Times New Roman" w:hAnsi="Times New Roman" w:cs="Times New Roman"/>
                <w:sz w:val="28"/>
                <w:szCs w:val="28"/>
              </w:rPr>
              <w:t>ГОСТ 8239-89*</w:t>
            </w:r>
            <w:r w:rsidR="007A1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с характеристиками сечения (</w:t>
            </w:r>
            <w:r w:rsidR="00835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таблица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350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  <w:proofErr w:type="spellStart"/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C842FD">
              <w:rPr>
                <w:rFonts w:ascii="Times New Roman" w:hAnsi="Times New Roman" w:cs="Times New Roman"/>
                <w:sz w:val="28"/>
                <w:szCs w:val="28"/>
              </w:rPr>
              <w:t>рl</w:t>
            </w:r>
            <w:proofErr w:type="spellEnd"/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7A1D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7A1D6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7A1D6E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C842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1D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S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423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>tw</w:t>
            </w:r>
            <w:proofErr w:type="spellEnd"/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322D98" w:rsidRPr="002455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 1,23см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</w:tcBorders>
          </w:tcPr>
          <w:p w14:paraId="2D733494" w14:textId="7FC5AF3C" w:rsidR="00682694" w:rsidRPr="00245539" w:rsidRDefault="00373280" w:rsidP="00373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қоставрды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ГОСТ 8239-89*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қима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сипаттамасымен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тағайындаймыз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(№</w:t>
            </w:r>
            <w:r w:rsidR="008350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5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кесте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): W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13380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S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24553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tw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2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 1,23см</w:t>
            </w:r>
          </w:p>
        </w:tc>
      </w:tr>
      <w:tr w:rsidR="00682694" w:rsidRPr="00373280" w14:paraId="57B38401" w14:textId="77777777" w:rsidTr="005063C1">
        <w:tc>
          <w:tcPr>
            <w:tcW w:w="4673" w:type="dxa"/>
            <w:gridSpan w:val="6"/>
            <w:tcBorders>
              <w:bottom w:val="nil"/>
            </w:tcBorders>
          </w:tcPr>
          <w:p w14:paraId="30E3B063" w14:textId="695FEF6B" w:rsidR="009A3EF2" w:rsidRPr="00245539" w:rsidRDefault="00B4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Шаг </w:t>
            </w:r>
            <w:r w:rsidR="00922A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A1D6E" w:rsidRPr="007A1D6E">
              <w:rPr>
                <w:rFonts w:ascii="Times New Roman" w:hAnsi="Times New Roman" w:cs="Times New Roman"/>
                <w:sz w:val="28"/>
                <w:szCs w:val="28"/>
              </w:rPr>
              <w:t>Расчетное значение несущей способности поперечного сечения класса 1 при изгибе по Формуле (6.13) СН РК EN 1993-1-1:</w:t>
            </w:r>
          </w:p>
        </w:tc>
        <w:tc>
          <w:tcPr>
            <w:tcW w:w="4672" w:type="dxa"/>
            <w:gridSpan w:val="6"/>
            <w:tcBorders>
              <w:bottom w:val="nil"/>
            </w:tcBorders>
          </w:tcPr>
          <w:p w14:paraId="29F283B5" w14:textId="20762797" w:rsidR="00682694" w:rsidRPr="00245539" w:rsidRDefault="00B4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A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2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Арқалықтың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таңдалған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қимасының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көтергіш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: А)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иілу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сәтінің</w:t>
            </w:r>
            <w:proofErr w:type="spellEnd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539">
              <w:rPr>
                <w:rFonts w:ascii="Times New Roman" w:hAnsi="Times New Roman" w:cs="Times New Roman"/>
                <w:sz w:val="28"/>
                <w:szCs w:val="28"/>
              </w:rPr>
              <w:t>әс</w:t>
            </w:r>
            <w:proofErr w:type="spellEnd"/>
          </w:p>
        </w:tc>
      </w:tr>
      <w:tr w:rsidR="008033AF" w:rsidRPr="00373280" w14:paraId="48FC8984" w14:textId="77777777" w:rsidTr="005063C1">
        <w:tc>
          <w:tcPr>
            <w:tcW w:w="21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9C5F" w14:textId="0EF405B0" w:rsidR="007A1D6E" w:rsidRPr="00322D98" w:rsidRDefault="007A1D6E" w:rsidP="007A1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4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МсRd</w:t>
            </w:r>
            <w:proofErr w:type="spellEnd"/>
            <w:r w:rsidRPr="008274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= </w:t>
            </w:r>
            <w:proofErr w:type="spellStart"/>
            <w:r w:rsidRPr="008274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Мрl</w:t>
            </w:r>
            <w:r w:rsidRPr="00827481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</w:rPr>
              <w:t>R</w:t>
            </w:r>
            <w:r w:rsidRPr="008274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</w:t>
            </w:r>
            <w:proofErr w:type="spellEnd"/>
            <w:r w:rsidRPr="008274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=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BFE9F" w14:textId="7B97DFA7" w:rsidR="007A1D6E" w:rsidRPr="00B64474" w:rsidRDefault="007A1D6E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7A1D6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Wрl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·fу</w:t>
            </w:r>
            <w:proofErr w:type="spellEnd"/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3CE96" w14:textId="77777777" w:rsidR="007A1D6E" w:rsidRPr="00B64474" w:rsidRDefault="007A1D6E" w:rsidP="002124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=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92C80" w14:textId="05EAC8DC" w:rsidR="007A1D6E" w:rsidRPr="00B64474" w:rsidRDefault="007A1D6E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743</w:t>
            </w: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·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235</w:t>
            </w:r>
          </w:p>
        </w:tc>
        <w:tc>
          <w:tcPr>
            <w:tcW w:w="31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2CCD" w14:textId="651EB14E" w:rsidR="007A1D6E" w:rsidRPr="00322D98" w:rsidRDefault="007A1D6E" w:rsidP="005063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174</w:t>
            </w: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  <w:r w:rsidR="008033A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кНм</w:t>
            </w:r>
          </w:p>
        </w:tc>
      </w:tr>
      <w:tr w:rsidR="008033AF" w:rsidRPr="00373280" w14:paraId="587DBB0E" w14:textId="77777777" w:rsidTr="005063C1">
        <w:tc>
          <w:tcPr>
            <w:tcW w:w="21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F72A3" w14:textId="5E76256E" w:rsidR="007A1D6E" w:rsidRPr="00322D98" w:rsidRDefault="007A1D6E" w:rsidP="002124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074D9" w14:textId="23D6737D" w:rsidR="007A1D6E" w:rsidRDefault="007A1D6E" w:rsidP="007A1D6E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</w:rPr>
            </w:pPr>
            <w:proofErr w:type="spellStart"/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γ</w:t>
            </w:r>
            <w:r w:rsidRPr="007A1D6E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</w:rPr>
              <w:t>МО</w:t>
            </w:r>
            <w:proofErr w:type="spellEnd"/>
          </w:p>
          <w:p w14:paraId="1B346D04" w14:textId="6C6D0547" w:rsidR="007A1D6E" w:rsidRPr="00B64474" w:rsidRDefault="007A1D6E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546E0AF" w14:textId="77777777" w:rsidR="007A1D6E" w:rsidRPr="00B64474" w:rsidRDefault="007A1D6E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6762F" w14:textId="37C3C6AF" w:rsidR="007A1D6E" w:rsidRPr="00B64474" w:rsidRDefault="007A1D6E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1,0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·1000</w:t>
            </w:r>
          </w:p>
        </w:tc>
        <w:tc>
          <w:tcPr>
            <w:tcW w:w="31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D90D666" w14:textId="77777777" w:rsidR="007A1D6E" w:rsidRPr="00373280" w:rsidRDefault="007A1D6E" w:rsidP="00212477"/>
        </w:tc>
      </w:tr>
      <w:tr w:rsidR="00212477" w:rsidRPr="00373280" w14:paraId="7F8A51AC" w14:textId="77777777" w:rsidTr="005063C1">
        <w:tc>
          <w:tcPr>
            <w:tcW w:w="57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D765BC1" w14:textId="77777777" w:rsidR="00212477" w:rsidRDefault="00212477" w:rsidP="002124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F6BD0D" w14:textId="5BC3070C" w:rsidR="00212477" w:rsidRDefault="008033AF" w:rsidP="002124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Условие</w:t>
            </w:r>
            <w:proofErr w:type="spellEnd"/>
            <w:r w:rsidRPr="008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прочности</w:t>
            </w:r>
            <w:proofErr w:type="spellEnd"/>
            <w:r w:rsidRPr="00803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6A7DE42C" w14:textId="11EBF3DA" w:rsidR="008A4553" w:rsidRPr="00245539" w:rsidRDefault="008A4553" w:rsidP="002124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0D1A62" w14:textId="77777777" w:rsidR="00212477" w:rsidRDefault="00212477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74EE3" w14:textId="4A78EB37" w:rsidR="00212477" w:rsidRPr="00245539" w:rsidRDefault="00AB6F88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F88">
              <w:rPr>
                <w:rFonts w:ascii="Times New Roman" w:hAnsi="Times New Roman" w:cs="Times New Roman"/>
                <w:sz w:val="28"/>
                <w:szCs w:val="28"/>
              </w:rPr>
              <w:t>Беріктік</w:t>
            </w:r>
            <w:proofErr w:type="spellEnd"/>
            <w:r w:rsidRPr="00AB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F88">
              <w:rPr>
                <w:rFonts w:ascii="Times New Roman" w:hAnsi="Times New Roman" w:cs="Times New Roman"/>
                <w:sz w:val="28"/>
                <w:szCs w:val="28"/>
              </w:rPr>
              <w:t>шарты</w:t>
            </w:r>
            <w:proofErr w:type="spellEnd"/>
            <w:r w:rsidRPr="00AB6F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27481" w:rsidRPr="00373280" w14:paraId="1E85AE01" w14:textId="77777777" w:rsidTr="005063C1">
        <w:tc>
          <w:tcPr>
            <w:tcW w:w="35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F8378" w14:textId="77777777" w:rsidR="00212477" w:rsidRPr="00B64474" w:rsidRDefault="00212477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C3362" w14:textId="2C9715D9" w:rsidR="00212477" w:rsidRPr="00B64474" w:rsidRDefault="008033AF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Меd</w:t>
            </w:r>
            <w:proofErr w:type="spellEnd"/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FC3933" w14:textId="77777777" w:rsidR="00212477" w:rsidRPr="00B64474" w:rsidRDefault="00212477" w:rsidP="002124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=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B4A73" w14:textId="79B4012D" w:rsidR="00212477" w:rsidRPr="00B64474" w:rsidRDefault="00212477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1</w:t>
            </w:r>
            <w:r w:rsidR="008033AF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71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C0F5B" w14:textId="1DBB522B" w:rsidR="00212477" w:rsidRDefault="00212477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=0,</w:t>
            </w:r>
            <w:r w:rsidR="0082748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98</w:t>
            </w: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&lt;1</w:t>
            </w:r>
          </w:p>
          <w:p w14:paraId="73D3C6FC" w14:textId="3D03B1E2" w:rsidR="00D83476" w:rsidRPr="00B64474" w:rsidRDefault="00D83476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</w:p>
        </w:tc>
      </w:tr>
      <w:tr w:rsidR="00827481" w:rsidRPr="00373280" w14:paraId="40D249CD" w14:textId="77777777" w:rsidTr="005063C1"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B0E1E" w14:textId="77777777" w:rsidR="00212477" w:rsidRPr="00B64474" w:rsidRDefault="00212477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2D407" w14:textId="716AE690" w:rsidR="00212477" w:rsidRDefault="008033AF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Мс</w:t>
            </w:r>
            <w:r w:rsidRPr="008033AF">
              <w:rPr>
                <w:rFonts w:ascii="Times New Roman" w:hAnsi="Times New Roman" w:cs="Times New Roman"/>
                <w:color w:val="0070C0"/>
                <w:sz w:val="28"/>
                <w:szCs w:val="28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d</w:t>
            </w:r>
            <w:proofErr w:type="spellEnd"/>
          </w:p>
          <w:p w14:paraId="09712AF7" w14:textId="632054D1" w:rsidR="00D83476" w:rsidRPr="00B64474" w:rsidRDefault="00D83476" w:rsidP="00212477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9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8A0DF6" w14:textId="77777777" w:rsidR="00212477" w:rsidRPr="00B64474" w:rsidRDefault="00212477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C46741B" w14:textId="339E4EB9" w:rsidR="00212477" w:rsidRPr="00B64474" w:rsidRDefault="00212477" w:rsidP="002124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 w:rsidRPr="00B64474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1</w:t>
            </w:r>
            <w:r w:rsidR="008033A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74,6</w:t>
            </w:r>
          </w:p>
        </w:tc>
        <w:tc>
          <w:tcPr>
            <w:tcW w:w="30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E0EC34" w14:textId="77777777" w:rsidR="00212477" w:rsidRPr="00245539" w:rsidRDefault="00212477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477" w:rsidRPr="00373280" w14:paraId="2D595CC2" w14:textId="77777777" w:rsidTr="005063C1">
        <w:tc>
          <w:tcPr>
            <w:tcW w:w="4673" w:type="dxa"/>
            <w:gridSpan w:val="6"/>
            <w:tcBorders>
              <w:bottom w:val="single" w:sz="4" w:space="0" w:color="auto"/>
            </w:tcBorders>
          </w:tcPr>
          <w:p w14:paraId="32419793" w14:textId="487A6286" w:rsidR="00212477" w:rsidRPr="00245539" w:rsidRDefault="00827481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Предельный прогиб балки</w:t>
            </w:r>
            <w:r w:rsidR="00212477" w:rsidRPr="002455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2" w:type="dxa"/>
            <w:gridSpan w:val="6"/>
            <w:tcBorders>
              <w:bottom w:val="single" w:sz="4" w:space="0" w:color="auto"/>
            </w:tcBorders>
          </w:tcPr>
          <w:p w14:paraId="1960B055" w14:textId="4EC6D31F" w:rsidR="00212477" w:rsidRPr="00245539" w:rsidRDefault="00AB6F88" w:rsidP="002124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Арқалықтың</w:t>
            </w:r>
            <w:r w:rsidRPr="00AB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F88">
              <w:rPr>
                <w:rFonts w:ascii="Times New Roman" w:hAnsi="Times New Roman" w:cs="Times New Roman"/>
                <w:sz w:val="28"/>
                <w:szCs w:val="28"/>
              </w:rPr>
              <w:t>шекті</w:t>
            </w:r>
            <w:proofErr w:type="spellEnd"/>
            <w:r w:rsidRPr="00AB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иілуі</w:t>
            </w:r>
            <w:r w:rsidRPr="00AB6F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06CE1" w:rsidRPr="005E3C7D" w14:paraId="6AD58892" w14:textId="77777777" w:rsidTr="00827481">
        <w:tc>
          <w:tcPr>
            <w:tcW w:w="9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47F2B" w14:textId="77777777" w:rsidR="00F06CE1" w:rsidRPr="00666F41" w:rsidRDefault="00F06CE1" w:rsidP="00F06CE1">
            <w:pPr>
              <w:jc w:val="center"/>
              <w:rPr>
                <w:lang w:val="en-US"/>
              </w:rPr>
            </w:pPr>
          </w:p>
          <w:p w14:paraId="233C85EA" w14:textId="5883ACEF" w:rsidR="00F06CE1" w:rsidRPr="007533F8" w:rsidRDefault="00F06CE1" w:rsidP="00F06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737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lastRenderedPageBreak/>
              <w:t xml:space="preserve">w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5 ·</m:t>
                  </m:r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fк</m:t>
                  </m:r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  <w:lang w:val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384·</m:t>
                  </m:r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Е</m:t>
                  </m:r>
                  <m:r>
                    <w:rPr>
                      <w:rFonts w:ascii="Cambria Math" w:hAnsi="Cambria Math" w:cs="Times New Roman"/>
                      <w:sz w:val="36"/>
                      <w:szCs w:val="36"/>
                      <w:lang w:val="en-US"/>
                    </w:rPr>
                    <m:t>·J</m:t>
                  </m:r>
                </m:den>
              </m:f>
            </m:oMath>
            <w:r w:rsidRPr="00117375">
              <w:rPr>
                <w:lang w:val="en-US"/>
              </w:rPr>
              <w:t xml:space="preserve"> </w:t>
            </w:r>
            <w:r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5·38·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600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384·20600·13 3800·100</m:t>
                  </m:r>
                </m:den>
              </m:f>
            </m:oMath>
            <w:r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   </w:t>
            </w:r>
            <w:r w:rsidR="003E366D"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2728AF" w:rsidRPr="002728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 w:rsidR="002728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6C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366D"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&lt; </w:t>
            </w:r>
            <w:r w:rsidR="00117375" w:rsidRPr="00117375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="00117375" w:rsidRPr="00EB10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</w:t>
            </w:r>
            <w:r w:rsidR="00117375"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3</w:t>
            </w:r>
            <w:r w:rsidR="002728AF" w:rsidRPr="002728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117375" w:rsidRPr="00117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117375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  <w:p w14:paraId="58485AF0" w14:textId="26ABADF0" w:rsidR="003E366D" w:rsidRPr="00212477" w:rsidRDefault="003E366D" w:rsidP="00F06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12477" w:rsidRPr="00373280" w14:paraId="00ABA81D" w14:textId="77777777" w:rsidTr="005063C1">
        <w:tc>
          <w:tcPr>
            <w:tcW w:w="4673" w:type="dxa"/>
            <w:gridSpan w:val="6"/>
          </w:tcPr>
          <w:p w14:paraId="5319FD79" w14:textId="77777777" w:rsidR="00B64474" w:rsidRPr="00117375" w:rsidRDefault="00B64474" w:rsidP="002124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C315C8" w14:textId="7639CC8C" w:rsidR="00212477" w:rsidRPr="00245539" w:rsidRDefault="00212477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где E = 2,06·10</w:t>
            </w:r>
            <w:r w:rsidRPr="00F06C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кН/см</w:t>
            </w:r>
            <w:r w:rsidRPr="00B410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– модуль упругости материала балки (стали); </w:t>
            </w:r>
            <w:proofErr w:type="spellStart"/>
            <w:r w:rsidR="003E366D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="003E366D" w:rsidRPr="00117375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= l/200 = 600/200=3 см - предельно допустимый прогиб</w:t>
            </w:r>
            <w:r w:rsidR="003E366D">
              <w:rPr>
                <w:rFonts w:ascii="Times New Roman" w:hAnsi="Times New Roman" w:cs="Times New Roman"/>
                <w:sz w:val="28"/>
                <w:szCs w:val="28"/>
              </w:rPr>
              <w:t xml:space="preserve"> по таблице 4</w:t>
            </w:r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.  Жёсткость балки обеспечена.</w:t>
            </w:r>
          </w:p>
        </w:tc>
        <w:tc>
          <w:tcPr>
            <w:tcW w:w="4672" w:type="dxa"/>
            <w:gridSpan w:val="6"/>
          </w:tcPr>
          <w:p w14:paraId="3FBFC4B7" w14:textId="77777777" w:rsidR="00B64474" w:rsidRDefault="00B64474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D3214" w14:textId="77777777" w:rsidR="00862B4C" w:rsidRDefault="00212477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мұндағы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E = 2,06·10</w:t>
            </w:r>
            <w:r w:rsidRPr="00F06C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кН/см</w:t>
            </w:r>
            <w:r w:rsidRPr="00B410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Арқалық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олат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материалының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серпімділік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>модулі</w:t>
            </w:r>
            <w:proofErr w:type="spellEnd"/>
            <w:r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042910C" w14:textId="77777777" w:rsidR="00862B4C" w:rsidRDefault="00117375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375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Pr="00EB1036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= l/200 = 600/200=3 см </w:t>
            </w:r>
            <w:r w:rsidR="003E36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66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3E366D">
              <w:rPr>
                <w:rFonts w:ascii="Times New Roman" w:hAnsi="Times New Roman" w:cs="Times New Roman"/>
                <w:sz w:val="28"/>
                <w:szCs w:val="28"/>
              </w:rPr>
              <w:t>кесте</w:t>
            </w:r>
            <w:proofErr w:type="spellEnd"/>
            <w:r w:rsidR="003E3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36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3E3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шекті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берілетін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майысу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22781CF" w14:textId="57A717A2" w:rsidR="00212477" w:rsidRPr="00245539" w:rsidRDefault="00B64474" w:rsidP="0021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Арқалықтың </w:t>
            </w:r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қат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аңды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ғы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="00212477" w:rsidRPr="00B410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A08DCEC" w14:textId="5EA18610" w:rsidR="00CC521B" w:rsidRDefault="00CC521B" w:rsidP="00AE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A3D0A" w14:textId="77777777" w:rsidR="00D83476" w:rsidRPr="00AE75BE" w:rsidRDefault="00D83476" w:rsidP="00AE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EEAF3" w14:textId="77777777" w:rsidR="0085441C" w:rsidRPr="00AE75BE" w:rsidRDefault="0085441C" w:rsidP="00AE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5BE">
        <w:rPr>
          <w:rFonts w:ascii="Times New Roman" w:hAnsi="Times New Roman" w:cs="Times New Roman"/>
          <w:sz w:val="28"/>
          <w:szCs w:val="28"/>
          <w:lang w:val="kk-KZ"/>
        </w:rPr>
        <w:t>Кесте 1 – Прокатты болат арқалықтарын есептеуге арналған бастапқы мәліметтер</w:t>
      </w:r>
    </w:p>
    <w:p w14:paraId="3EFDFB5C" w14:textId="4018600B" w:rsidR="0085441C" w:rsidRPr="00AE75BE" w:rsidRDefault="0085441C" w:rsidP="00AE7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75BE">
        <w:rPr>
          <w:rFonts w:ascii="Times New Roman" w:hAnsi="Times New Roman" w:cs="Times New Roman"/>
          <w:sz w:val="28"/>
          <w:szCs w:val="28"/>
        </w:rPr>
        <w:t xml:space="preserve">Таблица 1 - Исходные данные для расчёта стальных прокатных балок </w:t>
      </w:r>
      <w:r w:rsidRPr="00AE75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653"/>
        <w:gridCol w:w="1654"/>
        <w:gridCol w:w="1654"/>
      </w:tblGrid>
      <w:tr w:rsidR="00BE346B" w:rsidRPr="00AE75BE" w14:paraId="345DA704" w14:textId="68B9DB0C" w:rsidTr="00BE346B">
        <w:tc>
          <w:tcPr>
            <w:tcW w:w="1129" w:type="dxa"/>
          </w:tcPr>
          <w:p w14:paraId="58541E1A" w14:textId="074B1D37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</w:rPr>
            </w:pPr>
            <w:bookmarkStart w:id="0" w:name="_Hlk68636270"/>
            <w:r w:rsidRPr="006A320F">
              <w:rPr>
                <w:rFonts w:ascii="Times New Roman" w:hAnsi="Times New Roman" w:cs="Times New Roman"/>
              </w:rPr>
              <w:t xml:space="preserve">№ </w:t>
            </w:r>
            <w:r w:rsidRPr="006A320F">
              <w:rPr>
                <w:rFonts w:ascii="Times New Roman" w:hAnsi="Times New Roman" w:cs="Times New Roman"/>
                <w:lang w:val="kk-KZ"/>
              </w:rPr>
              <w:t xml:space="preserve">есептер варианты </w:t>
            </w:r>
            <w:r w:rsidRPr="006A320F">
              <w:rPr>
                <w:rFonts w:ascii="Times New Roman" w:hAnsi="Times New Roman" w:cs="Times New Roman"/>
              </w:rPr>
              <w:t>вариантов задач</w:t>
            </w:r>
          </w:p>
        </w:tc>
        <w:tc>
          <w:tcPr>
            <w:tcW w:w="3686" w:type="dxa"/>
          </w:tcPr>
          <w:p w14:paraId="7CCA2576" w14:textId="656137FB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320F">
              <w:rPr>
                <w:rFonts w:ascii="Times New Roman" w:hAnsi="Times New Roman" w:cs="Times New Roman"/>
                <w:lang w:val="kk-KZ"/>
              </w:rPr>
              <w:t>ФИО студентов</w:t>
            </w:r>
          </w:p>
        </w:tc>
        <w:tc>
          <w:tcPr>
            <w:tcW w:w="1653" w:type="dxa"/>
          </w:tcPr>
          <w:p w14:paraId="06DF1304" w14:textId="18011688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320F">
              <w:rPr>
                <w:rFonts w:ascii="Times New Roman" w:hAnsi="Times New Roman" w:cs="Times New Roman"/>
                <w:lang w:val="kk-KZ"/>
              </w:rPr>
              <w:t>Арқалықтың аралығы</w:t>
            </w:r>
          </w:p>
          <w:p w14:paraId="2E13B09A" w14:textId="663B0691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320F">
              <w:rPr>
                <w:rFonts w:ascii="Times New Roman" w:hAnsi="Times New Roman" w:cs="Times New Roman"/>
              </w:rPr>
              <w:t>Пролёт</w:t>
            </w:r>
            <w:r w:rsidRPr="006A320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A320F">
              <w:rPr>
                <w:rFonts w:ascii="Times New Roman" w:hAnsi="Times New Roman" w:cs="Times New Roman"/>
              </w:rPr>
              <w:t>балки</w:t>
            </w:r>
            <w:r w:rsidRPr="006A320F">
              <w:rPr>
                <w:rFonts w:ascii="Times New Roman" w:hAnsi="Times New Roman" w:cs="Times New Roman"/>
                <w:lang w:val="en-US"/>
              </w:rPr>
              <w:t xml:space="preserve"> L, </w:t>
            </w:r>
            <w:r w:rsidRPr="006A320F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654" w:type="dxa"/>
          </w:tcPr>
          <w:p w14:paraId="446ABFAA" w14:textId="0069815A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320F">
              <w:rPr>
                <w:rFonts w:ascii="Times New Roman" w:hAnsi="Times New Roman" w:cs="Times New Roman"/>
                <w:lang w:val="kk-KZ"/>
              </w:rPr>
              <w:t>Есептік жүктеме Расчетная нагрузка fк, кН/м</w:t>
            </w:r>
          </w:p>
        </w:tc>
        <w:tc>
          <w:tcPr>
            <w:tcW w:w="1654" w:type="dxa"/>
          </w:tcPr>
          <w:p w14:paraId="2476AB6F" w14:textId="77777777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320F">
              <w:rPr>
                <w:rFonts w:ascii="Times New Roman" w:hAnsi="Times New Roman" w:cs="Times New Roman"/>
                <w:lang w:val="kk-KZ"/>
              </w:rPr>
              <w:t>МемСт</w:t>
            </w:r>
            <w:r w:rsidRPr="006A320F">
              <w:rPr>
                <w:rFonts w:ascii="Times New Roman" w:hAnsi="Times New Roman" w:cs="Times New Roman"/>
              </w:rPr>
              <w:t xml:space="preserve"> 27772-88 </w:t>
            </w:r>
            <w:r w:rsidRPr="006A320F">
              <w:rPr>
                <w:rFonts w:ascii="Times New Roman" w:hAnsi="Times New Roman" w:cs="Times New Roman"/>
                <w:lang w:val="kk-KZ"/>
              </w:rPr>
              <w:t>болат маркасы</w:t>
            </w:r>
          </w:p>
          <w:p w14:paraId="2EDECCA5" w14:textId="5846855A" w:rsidR="00BE346B" w:rsidRPr="006A320F" w:rsidRDefault="00BE346B" w:rsidP="00AE75BE">
            <w:pPr>
              <w:jc w:val="both"/>
              <w:rPr>
                <w:rFonts w:ascii="Times New Roman" w:hAnsi="Times New Roman" w:cs="Times New Roman"/>
              </w:rPr>
            </w:pPr>
            <w:r w:rsidRPr="006A320F">
              <w:rPr>
                <w:rFonts w:ascii="Times New Roman" w:hAnsi="Times New Roman" w:cs="Times New Roman"/>
              </w:rPr>
              <w:t>Марка стали по ГОСТ 27772-88</w:t>
            </w:r>
          </w:p>
        </w:tc>
      </w:tr>
      <w:tr w:rsidR="00BE346B" w14:paraId="5A37E0B4" w14:textId="7386C199" w:rsidTr="00BE346B">
        <w:tc>
          <w:tcPr>
            <w:tcW w:w="1129" w:type="dxa"/>
          </w:tcPr>
          <w:p w14:paraId="07DD0C77" w14:textId="0220A8A8" w:rsidR="00BE346B" w:rsidRPr="006A320F" w:rsidRDefault="00BE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542CF5A" w14:textId="77777777" w:rsidR="00BE346B" w:rsidRPr="006A320F" w:rsidRDefault="00BE3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633D3B3" w14:textId="720C19B3" w:rsidR="00BE346B" w:rsidRPr="006A320F" w:rsidRDefault="00BE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14:paraId="4D4D42C8" w14:textId="739E4A4D" w:rsidR="00BE346B" w:rsidRPr="006A320F" w:rsidRDefault="00BE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14:paraId="5061FD1B" w14:textId="70F970F4" w:rsidR="00BE346B" w:rsidRPr="006A320F" w:rsidRDefault="00BE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46B" w14:paraId="55F3FBAE" w14:textId="7CF86F74" w:rsidTr="00BE346B">
        <w:tc>
          <w:tcPr>
            <w:tcW w:w="1129" w:type="dxa"/>
          </w:tcPr>
          <w:p w14:paraId="75F3E89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9D61F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E00248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75A038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C5BE6F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226604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D1FE2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59EFB0A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5CFFAFE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4FE7BE0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2EEF5D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084430B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584B26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0B97A7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1CA02B8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5A6E6A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5CF53F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5287551B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1502E1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C163A2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593831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C1DBC08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5F9E06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3504C2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B8638E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442267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3F91195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0B6255F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0DF18FCF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001CC9E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D3FB5C8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95C6BCA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B38D52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28E852B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12A9116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9EF4B1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1CFB5FD1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7DEC91FF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499E22B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7253918E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865D262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7FD874E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3EBB7D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4C41B6E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3B37FF8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4F4862F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58364728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7BDDB99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7F1D48F0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0712DA2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5A3487D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7980EF6F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00B13EF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65D5F6D0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29CB85FB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4BE45230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459F03C1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44F2E5AB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451ADD1D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799380EF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797554E2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F8C2672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3D83D57C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79338D26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67A38509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24339245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20BB3990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127824E5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26A7C67E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14:paraId="5186DEE6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6ADCCD04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4D8D0534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471E686B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14:paraId="78D88650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14:paraId="083EF210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0FEBA879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741D0FB0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2BC1BB05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511CDB82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68D30A91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14:paraId="1E1100CE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086DA438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2AA54C91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14:paraId="02EFFAA9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3BBE6D23" w14:textId="77777777" w:rsidR="00BE346B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CB448CF" w14:textId="73669910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86" w:type="dxa"/>
          </w:tcPr>
          <w:p w14:paraId="1486FE5F" w14:textId="1C5E6AE3" w:rsidR="00BE346B" w:rsidRPr="006A320F" w:rsidRDefault="00BE346B" w:rsidP="00B64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3CFC35D" w14:textId="7F199C1D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</w:p>
          <w:p w14:paraId="66C8059A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  <w:p w14:paraId="6BEE33F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0171A63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0ADA76B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38B96612" w14:textId="2FB758A2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440BFA0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4C05C51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  <w:p w14:paraId="5613452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</w:p>
          <w:p w14:paraId="77A26522" w14:textId="5A471A38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  <w:p w14:paraId="4D31EB8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</w:p>
          <w:p w14:paraId="25D6909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  <w:p w14:paraId="3D770461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1F2F620E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39667C52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69A4F16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1BCFCC6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1564A6C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  <w:p w14:paraId="5C3A6151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</w:p>
          <w:p w14:paraId="0C1D898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  <w:p w14:paraId="504DCFF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4CC5CA19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6BD8AE8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52C23FE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567B0397" w14:textId="38F877E1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2F1BC250" w14:textId="368B6D9D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14:paraId="14289A8D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14:paraId="3144071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7,2</w:t>
            </w:r>
          </w:p>
          <w:p w14:paraId="1F19B77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</w:p>
          <w:p w14:paraId="389EF61D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  <w:p w14:paraId="455499BD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599AD461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23D27C95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5D0236D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38FDF633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01DAC93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  <w:p w14:paraId="4164F4E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</w:p>
          <w:p w14:paraId="591514A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  <w:p w14:paraId="18C6DC89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</w:p>
          <w:p w14:paraId="20072347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5,4 </w:t>
            </w:r>
          </w:p>
          <w:p w14:paraId="4CE1146A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71D8F421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2B1A9D16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37091BA7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73769428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271EAF1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  <w:p w14:paraId="5F3059ED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6,8 </w:t>
            </w:r>
          </w:p>
          <w:p w14:paraId="5CF6BF0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  <w:p w14:paraId="010A3E0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00FAD3B6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3198AAEF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48E2728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32511647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6BD0606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14:paraId="34105678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14:paraId="3DA30E9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14:paraId="069086F6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600E9B7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14:paraId="51A1C025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14:paraId="5FB8AFC3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14:paraId="24ABE67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14:paraId="019C686B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14:paraId="0BD708F5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14:paraId="2FD7E0F6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14:paraId="0A0F0D5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14:paraId="62085008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14:paraId="34F1F892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14:paraId="41D9BF3F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</w:p>
          <w:p w14:paraId="598AB54B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  <w:p w14:paraId="3959DD2E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  <w:p w14:paraId="47870CDF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 xml:space="preserve">6,4 </w:t>
            </w:r>
          </w:p>
          <w:p w14:paraId="230594B7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14:paraId="2826F1D2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14:paraId="2CF7740D" w14:textId="77777777" w:rsidR="00BE346B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  <w:p w14:paraId="38B66C86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14:paraId="496E2B31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14:paraId="227BE0D4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  <w:p w14:paraId="056CD952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14:paraId="3BD9CA06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14:paraId="2D281A9A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</w:p>
          <w:p w14:paraId="7691584A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14:paraId="44990966" w14:textId="77777777" w:rsidR="00BE346B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14:paraId="4EBB6776" w14:textId="77777777" w:rsidR="00BE346B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14:paraId="505DB18F" w14:textId="77777777" w:rsidR="00BE346B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14:paraId="7020E5F7" w14:textId="77777777" w:rsidR="00BE346B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14:paraId="1B5A0ADD" w14:textId="36AC7D65" w:rsidR="00BE346B" w:rsidRPr="006A320F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654" w:type="dxa"/>
          </w:tcPr>
          <w:p w14:paraId="68A0AFD2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28,6</w:t>
            </w:r>
          </w:p>
          <w:p w14:paraId="69C0B9ED" w14:textId="7C1C66CD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14:paraId="78F9543D" w14:textId="2E36073F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14:paraId="0D0F1304" w14:textId="6D2D2BE1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14:paraId="2C1C5551" w14:textId="5E520ECF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14:paraId="0F71C3C9" w14:textId="3BB1B93E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14:paraId="55300047" w14:textId="1AF04AC9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14:paraId="2BD4530B" w14:textId="2A95F04A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14:paraId="4021305C" w14:textId="46F4790A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14:paraId="1FEB91F2" w14:textId="78AA80EE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14:paraId="03E56F3C" w14:textId="34544519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  <w:p w14:paraId="3AD21E46" w14:textId="0654F270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14:paraId="6B3FCD72" w14:textId="1C7B21F3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14:paraId="2FEA7F59" w14:textId="78A84A85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14:paraId="0C31137A" w14:textId="6D2B445C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082CC68D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6EF1877C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14:paraId="25CE56B7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14:paraId="525C7FD1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  <w:p w14:paraId="6BBCAE7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14:paraId="319B6076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14:paraId="0AEB2BB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14:paraId="4CE21365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14:paraId="0016432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14:paraId="2D74D3CB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14:paraId="659836DD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14:paraId="17E89C64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14:paraId="4C9692E3" w14:textId="77777777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31,5</w:t>
            </w:r>
          </w:p>
          <w:p w14:paraId="44F45B6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D646CBD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14:paraId="40AC907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  <w:p w14:paraId="372DE33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14:paraId="76739118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14:paraId="4A92422D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14:paraId="680186F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14:paraId="1DA2E083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14:paraId="0C8BB8F7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14:paraId="6743981F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14:paraId="272FC68A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EE05779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  <w:p w14:paraId="2F88B7C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14:paraId="2AFEA8F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14:paraId="06A46ED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14:paraId="6D3BD0B1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14:paraId="2AC1F9CF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14:paraId="6E99361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14:paraId="06BC090A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14:paraId="76B3769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14:paraId="5DDA1E6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3CE4133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14:paraId="6AA7EFD5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14:paraId="47A8A1F5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14:paraId="2B5A1D3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14:paraId="3B1F2EA1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14:paraId="364CAF0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14:paraId="4D709571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14:paraId="19657C87" w14:textId="209F4FCB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86A298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2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BBF3AC5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B87D44C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  <w:p w14:paraId="44715490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  <w:p w14:paraId="129F057C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59DC7B8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  <w:p w14:paraId="54D33149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  <w:p w14:paraId="5B61774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9FE1E52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  <w:p w14:paraId="48E83E66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14:paraId="371CA253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BD2112B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  <w:p w14:paraId="1C701EB4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14:paraId="79BDA3E3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F753F7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14:paraId="46368A83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  <w:p w14:paraId="62BD8AE0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5BBBFC89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14:paraId="2E7E11B2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14:paraId="303DBFE7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570A15C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14:paraId="72A0A325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14:paraId="33CE9F9F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30,9</w:t>
            </w:r>
          </w:p>
          <w:p w14:paraId="1B3EDDD9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14:paraId="64AD348C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14:paraId="7665805A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14:paraId="3342B330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AA09BC5" w14:textId="77777777" w:rsidR="00BE346B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14:paraId="685F75B5" w14:textId="0DEFBBA6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54" w:type="dxa"/>
          </w:tcPr>
          <w:p w14:paraId="53CB1C0F" w14:textId="553EC8F3" w:rsidR="00BE346B" w:rsidRPr="00B649B1" w:rsidRDefault="00BE346B" w:rsidP="00854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 235</w:t>
            </w:r>
            <w:r w:rsidRPr="00B6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6BA88D0" w14:textId="29699C83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5B15AB30" w14:textId="4C0826FF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1E8A47D9" w14:textId="232C0CBA" w:rsidR="00BE346B" w:rsidRPr="006A320F" w:rsidRDefault="00BE346B" w:rsidP="008544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7C968A6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364786BA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71085F2A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7E8EA43E" w14:textId="6937C70A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0D0C72F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31A26A15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3ECC7C0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24FA6B59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5C7A117C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51FDA10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0A187C38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6862138F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15953D07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1952F47C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1E7A02B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49C67C1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5E929FB8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3A06463D" w14:textId="23D7759F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</w:t>
            </w:r>
            <w:r w:rsidRPr="00B64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1DC1575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7D0DDFA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100E44A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0E6D0008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06A6F75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60D677CB" w14:textId="3DAB8FDC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 275</w:t>
            </w:r>
          </w:p>
          <w:p w14:paraId="5C843132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56602993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4227C125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0A2992F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77F8D8FC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20A93D06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1796E43A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12BE3EC5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277AB9CD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2A36A3B9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0D33B72B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1406A0A0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5D4CCFD9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66CE9ABC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1F131583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3A2CF5B1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69DA5C7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791B3BC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24D0C0EC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7785D4CE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6441D014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4BD8892C" w14:textId="77777777" w:rsidR="00BE346B" w:rsidRPr="006A320F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4D134B21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78360B46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4C5B77E9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6C140CAB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5836F2F5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79BACCED" w14:textId="4F137E24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275</w:t>
            </w:r>
          </w:p>
          <w:p w14:paraId="7C7C2F7E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3F9A4D95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235</w:t>
            </w:r>
          </w:p>
          <w:p w14:paraId="601F6935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1D5EFFF0" w14:textId="77777777" w:rsidR="00BE346B" w:rsidRPr="005E3C7D" w:rsidRDefault="00BE346B" w:rsidP="00144E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2A0B6676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45FFCDA0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2C5A1519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16E82A6A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63AFDF2D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613CBCC4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0A2EBB2D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3DCF73EE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5A9F4F58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2CB3D3AA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09CBDB6E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6CADC70D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61BA317C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30530176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3AADA293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3242A524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41C61159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669450CE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62ECE7FE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355</w:t>
            </w:r>
          </w:p>
          <w:p w14:paraId="358CF076" w14:textId="77777777" w:rsidR="00BE346B" w:rsidRPr="005E3C7D" w:rsidRDefault="00BE346B" w:rsidP="002A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C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 355</w:t>
            </w:r>
          </w:p>
          <w:p w14:paraId="7AF1BC00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S 355</w:t>
            </w:r>
          </w:p>
          <w:p w14:paraId="5F85C7CC" w14:textId="77777777" w:rsidR="00BE346B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S 355</w:t>
            </w:r>
          </w:p>
          <w:p w14:paraId="29DDA5E6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S 355</w:t>
            </w:r>
          </w:p>
          <w:p w14:paraId="37323A61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S 355</w:t>
            </w:r>
          </w:p>
          <w:p w14:paraId="1CF65C34" w14:textId="77777777" w:rsidR="00BE346B" w:rsidRPr="002A6BD5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S 355</w:t>
            </w:r>
          </w:p>
          <w:p w14:paraId="21E12924" w14:textId="2DF4B1A7" w:rsidR="00BE346B" w:rsidRPr="006A320F" w:rsidRDefault="00BE346B" w:rsidP="002A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BD5">
              <w:rPr>
                <w:rFonts w:ascii="Times New Roman" w:hAnsi="Times New Roman" w:cs="Times New Roman"/>
                <w:sz w:val="24"/>
                <w:szCs w:val="24"/>
              </w:rPr>
              <w:t>S 355</w:t>
            </w:r>
          </w:p>
        </w:tc>
      </w:tr>
    </w:tbl>
    <w:bookmarkEnd w:id="0"/>
    <w:p w14:paraId="09F5E36C" w14:textId="415835C4" w:rsidR="008A4553" w:rsidRDefault="008A4553" w:rsidP="008A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53">
        <w:rPr>
          <w:rFonts w:ascii="Times New Roman" w:hAnsi="Times New Roman" w:cs="Times New Roman"/>
          <w:sz w:val="28"/>
          <w:szCs w:val="28"/>
        </w:rPr>
        <w:t>27772-88*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ың нормативтік және есептік көрсеткіштері, МПа</w:t>
      </w:r>
    </w:p>
    <w:p w14:paraId="70137060" w14:textId="77777777" w:rsidR="008A4553" w:rsidRPr="008A4553" w:rsidRDefault="008A4553" w:rsidP="008A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049AF2" w14:textId="4A08814D" w:rsidR="00862B4C" w:rsidRDefault="00862B4C" w:rsidP="008A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B4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кесте - </w:t>
      </w:r>
      <w:r w:rsidRPr="00862B4C">
        <w:rPr>
          <w:rFonts w:ascii="Times New Roman" w:hAnsi="Times New Roman" w:cs="Times New Roman"/>
          <w:sz w:val="28"/>
          <w:szCs w:val="28"/>
          <w:lang w:val="kk-KZ"/>
        </w:rPr>
        <w:t xml:space="preserve">Ыстықтай илектелген конструкциялық Болаттың </w:t>
      </w:r>
      <w:r>
        <w:rPr>
          <w:rFonts w:ascii="Times New Roman" w:hAnsi="Times New Roman" w:cs="Times New Roman"/>
          <w:sz w:val="28"/>
          <w:szCs w:val="28"/>
          <w:lang w:val="kk-KZ"/>
        </w:rPr>
        <w:t>fу</w:t>
      </w:r>
      <w:r w:rsidRPr="00862B4C">
        <w:rPr>
          <w:rFonts w:ascii="Times New Roman" w:hAnsi="Times New Roman" w:cs="Times New Roman"/>
          <w:sz w:val="28"/>
          <w:szCs w:val="28"/>
          <w:lang w:val="kk-KZ"/>
        </w:rPr>
        <w:t xml:space="preserve"> аққыштық шегінің және fu созылуға уақытша кедергісінің номиналды мәндері </w:t>
      </w:r>
    </w:p>
    <w:p w14:paraId="07F1AAD0" w14:textId="3EC0F1AF" w:rsidR="008A4553" w:rsidRPr="00862B4C" w:rsidRDefault="008A4553" w:rsidP="008A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B4C">
        <w:rPr>
          <w:rFonts w:ascii="Times New Roman" w:hAnsi="Times New Roman" w:cs="Times New Roman"/>
          <w:sz w:val="28"/>
          <w:szCs w:val="28"/>
          <w:lang w:val="kk-KZ"/>
        </w:rPr>
        <w:t xml:space="preserve">Таблица 2 - </w:t>
      </w:r>
      <w:r w:rsidR="000F349B" w:rsidRPr="00862B4C">
        <w:rPr>
          <w:rFonts w:ascii="Times New Roman" w:hAnsi="Times New Roman" w:cs="Times New Roman"/>
          <w:sz w:val="28"/>
          <w:szCs w:val="28"/>
          <w:lang w:val="kk-KZ"/>
        </w:rPr>
        <w:t>Номинальные значения предела текучести fy и временного сопротивления на растяжение fu горячекатаной конструкционной стали</w:t>
      </w:r>
    </w:p>
    <w:p w14:paraId="69F322B0" w14:textId="2DE727F8" w:rsidR="008A4553" w:rsidRPr="00862B4C" w:rsidRDefault="008A4553" w:rsidP="008A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41"/>
        <w:gridCol w:w="1845"/>
        <w:gridCol w:w="1844"/>
        <w:gridCol w:w="1695"/>
        <w:gridCol w:w="6"/>
        <w:gridCol w:w="1984"/>
      </w:tblGrid>
      <w:tr w:rsidR="000F349B" w:rsidRPr="00BB3CE7" w14:paraId="3CE507DB" w14:textId="77777777" w:rsidTr="000F349B">
        <w:tc>
          <w:tcPr>
            <w:tcW w:w="1841" w:type="dxa"/>
            <w:vMerge w:val="restart"/>
          </w:tcPr>
          <w:p w14:paraId="4686AD13" w14:textId="77777777" w:rsidR="00862B4C" w:rsidRDefault="00862B4C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Болаттың стандарты мен маркасы</w:t>
            </w:r>
          </w:p>
          <w:p w14:paraId="3CA45D18" w14:textId="5FF7F534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  <w:p w14:paraId="4C2D5B13" w14:textId="08944693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и марка стали</w:t>
            </w:r>
          </w:p>
        </w:tc>
        <w:tc>
          <w:tcPr>
            <w:tcW w:w="7374" w:type="dxa"/>
            <w:gridSpan w:val="5"/>
          </w:tcPr>
          <w:p w14:paraId="2D2EBF25" w14:textId="77777777" w:rsidR="00862B4C" w:rsidRDefault="00862B4C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proofErr w:type="spellStart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>лемент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>ің</w:t>
            </w:r>
            <w:proofErr w:type="spellEnd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>номиналды</w:t>
            </w:r>
            <w:proofErr w:type="spellEnd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>қалыңдығы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t</w:t>
            </w:r>
            <w:r w:rsidRPr="00862B4C">
              <w:rPr>
                <w:rFonts w:ascii="Times New Roman" w:hAnsi="Times New Roman" w:cs="Times New Roman"/>
                <w:sz w:val="28"/>
                <w:szCs w:val="28"/>
              </w:rPr>
              <w:t xml:space="preserve">, мм </w:t>
            </w:r>
          </w:p>
          <w:p w14:paraId="21F130AC" w14:textId="0237AE84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Номинальная толщина элемента t, мм</w:t>
            </w:r>
          </w:p>
        </w:tc>
      </w:tr>
      <w:tr w:rsidR="000F349B" w:rsidRPr="00BB3CE7" w14:paraId="34047965" w14:textId="77777777" w:rsidTr="000F349B">
        <w:tc>
          <w:tcPr>
            <w:tcW w:w="1841" w:type="dxa"/>
            <w:vMerge/>
          </w:tcPr>
          <w:p w14:paraId="3F567607" w14:textId="0B61A930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9" w:type="dxa"/>
            <w:gridSpan w:val="2"/>
          </w:tcPr>
          <w:p w14:paraId="1738ED34" w14:textId="022964A7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0F349B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 40 мм </w:t>
            </w:r>
          </w:p>
        </w:tc>
        <w:tc>
          <w:tcPr>
            <w:tcW w:w="3685" w:type="dxa"/>
            <w:gridSpan w:val="3"/>
          </w:tcPr>
          <w:p w14:paraId="11228BE0" w14:textId="3DFF31E1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40 мм </w:t>
            </w:r>
            <w:proofErr w:type="gramStart"/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&lt; t</w:t>
            </w:r>
            <w:proofErr w:type="gramEnd"/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49B">
              <w:rPr>
                <w:rFonts w:ascii="Times New Roman" w:hAnsi="Times New Roman" w:cs="Times New Roman"/>
                <w:sz w:val="28"/>
                <w:szCs w:val="28"/>
              </w:rPr>
              <w:sym w:font="Symbol" w:char="F0A3"/>
            </w: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 80 мм</w:t>
            </w:r>
          </w:p>
        </w:tc>
      </w:tr>
      <w:tr w:rsidR="000F349B" w:rsidRPr="00BB3CE7" w14:paraId="33967788" w14:textId="77777777" w:rsidTr="000F349B">
        <w:tc>
          <w:tcPr>
            <w:tcW w:w="1841" w:type="dxa"/>
            <w:vMerge/>
          </w:tcPr>
          <w:p w14:paraId="4205C28F" w14:textId="77777777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5" w:type="dxa"/>
          </w:tcPr>
          <w:p w14:paraId="7205B712" w14:textId="1C753D29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fy</w:t>
            </w:r>
            <w:proofErr w:type="spellEnd"/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 (Н/мм</w:t>
            </w:r>
            <w:r w:rsidRPr="000F34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4" w:type="dxa"/>
          </w:tcPr>
          <w:p w14:paraId="604D268C" w14:textId="2D2844FD" w:rsidR="000F349B" w:rsidRPr="000F349B" w:rsidRDefault="002A4E30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 </w:t>
            </w:r>
            <w:r w:rsidR="000F349B" w:rsidRPr="000F349B">
              <w:rPr>
                <w:rFonts w:ascii="Times New Roman" w:hAnsi="Times New Roman" w:cs="Times New Roman"/>
                <w:sz w:val="28"/>
                <w:szCs w:val="28"/>
              </w:rPr>
              <w:t>(Н/мм</w:t>
            </w:r>
            <w:r w:rsidR="000F349B" w:rsidRPr="000F34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F349B" w:rsidRPr="000F34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14:paraId="0ACCB030" w14:textId="29F1E6B3" w:rsidR="000F349B" w:rsidRPr="000F349B" w:rsidRDefault="000F349B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fy</w:t>
            </w:r>
            <w:proofErr w:type="spellEnd"/>
            <w:r w:rsidRPr="000F349B">
              <w:rPr>
                <w:rFonts w:ascii="Times New Roman" w:hAnsi="Times New Roman" w:cs="Times New Roman"/>
                <w:sz w:val="28"/>
                <w:szCs w:val="28"/>
              </w:rPr>
              <w:t xml:space="preserve"> (Н/мм</w:t>
            </w:r>
            <w:r w:rsidRPr="000F34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F34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698FE76B" w14:textId="680BE677" w:rsidR="000F349B" w:rsidRPr="000F349B" w:rsidRDefault="002A4E30" w:rsidP="000F3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 </w:t>
            </w:r>
            <w:r w:rsidR="000F349B" w:rsidRPr="000F349B">
              <w:rPr>
                <w:rFonts w:ascii="Times New Roman" w:hAnsi="Times New Roman" w:cs="Times New Roman"/>
                <w:sz w:val="28"/>
                <w:szCs w:val="28"/>
              </w:rPr>
              <w:t>(Н/мм</w:t>
            </w:r>
            <w:r w:rsidR="000F349B" w:rsidRPr="000F34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F349B" w:rsidRPr="000F34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B1036" w:rsidRPr="00BB3CE7" w14:paraId="7DB37C42" w14:textId="77777777" w:rsidTr="000F349B">
        <w:tc>
          <w:tcPr>
            <w:tcW w:w="1841" w:type="dxa"/>
          </w:tcPr>
          <w:p w14:paraId="23B6EF5E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ЕN 10025-2 </w:t>
            </w:r>
          </w:p>
          <w:p w14:paraId="5A039E30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S 235 </w:t>
            </w:r>
          </w:p>
          <w:p w14:paraId="29A052E0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S 275 </w:t>
            </w:r>
          </w:p>
          <w:p w14:paraId="151F349C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S 355 </w:t>
            </w:r>
          </w:p>
          <w:p w14:paraId="396B4070" w14:textId="06982063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S 450 </w:t>
            </w:r>
          </w:p>
        </w:tc>
        <w:tc>
          <w:tcPr>
            <w:tcW w:w="1845" w:type="dxa"/>
          </w:tcPr>
          <w:p w14:paraId="77B70104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73FAD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235 </w:t>
            </w:r>
          </w:p>
          <w:p w14:paraId="34E81838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275 </w:t>
            </w:r>
          </w:p>
          <w:p w14:paraId="6379ABB0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355 </w:t>
            </w:r>
          </w:p>
          <w:p w14:paraId="6293E765" w14:textId="4DBC5B19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440 </w:t>
            </w:r>
          </w:p>
        </w:tc>
        <w:tc>
          <w:tcPr>
            <w:tcW w:w="1844" w:type="dxa"/>
          </w:tcPr>
          <w:p w14:paraId="48906356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925C5" w14:textId="50AAEE9A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360 </w:t>
            </w:r>
          </w:p>
          <w:p w14:paraId="332ECF59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430 </w:t>
            </w:r>
          </w:p>
          <w:p w14:paraId="04369896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510 </w:t>
            </w:r>
          </w:p>
          <w:p w14:paraId="5F20FE4F" w14:textId="3D8860A6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550 </w:t>
            </w:r>
          </w:p>
        </w:tc>
        <w:tc>
          <w:tcPr>
            <w:tcW w:w="1695" w:type="dxa"/>
          </w:tcPr>
          <w:p w14:paraId="5ABEBB0C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7ED3E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215 </w:t>
            </w:r>
          </w:p>
          <w:p w14:paraId="603F1D35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255 </w:t>
            </w:r>
          </w:p>
          <w:p w14:paraId="57F888E3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335 </w:t>
            </w:r>
          </w:p>
          <w:p w14:paraId="0FC8F6C4" w14:textId="74A84002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410 </w:t>
            </w:r>
          </w:p>
        </w:tc>
        <w:tc>
          <w:tcPr>
            <w:tcW w:w="1990" w:type="dxa"/>
            <w:gridSpan w:val="2"/>
          </w:tcPr>
          <w:p w14:paraId="19A8F9E9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E493E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360 </w:t>
            </w:r>
          </w:p>
          <w:p w14:paraId="78050AA6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410 </w:t>
            </w:r>
          </w:p>
          <w:p w14:paraId="7FCD3A50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470 </w:t>
            </w:r>
          </w:p>
          <w:p w14:paraId="2BAF7D6B" w14:textId="7476775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550 </w:t>
            </w:r>
          </w:p>
        </w:tc>
      </w:tr>
    </w:tbl>
    <w:p w14:paraId="64968B3F" w14:textId="77777777" w:rsidR="00835063" w:rsidRPr="00BB3CE7" w:rsidRDefault="00835063" w:rsidP="008A4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5C092" w14:textId="2853A4DD" w:rsidR="00835063" w:rsidRDefault="00835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 - МемСт</w:t>
      </w:r>
      <w:r w:rsidRPr="00835063">
        <w:rPr>
          <w:rFonts w:ascii="Times New Roman" w:hAnsi="Times New Roman" w:cs="Times New Roman"/>
          <w:sz w:val="28"/>
          <w:szCs w:val="28"/>
          <w:lang w:val="kk-KZ"/>
        </w:rPr>
        <w:t xml:space="preserve"> 8239-89*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қоставрлы арқалықтар</w:t>
      </w:r>
    </w:p>
    <w:p w14:paraId="6CA29489" w14:textId="3ECCEF40" w:rsidR="00744140" w:rsidRDefault="00835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Таблица 3- </w:t>
      </w:r>
      <w:r w:rsidRPr="00835063">
        <w:rPr>
          <w:rFonts w:ascii="Times New Roman" w:hAnsi="Times New Roman" w:cs="Times New Roman"/>
          <w:sz w:val="28"/>
          <w:szCs w:val="28"/>
          <w:lang w:val="kk-KZ"/>
        </w:rPr>
        <w:t>Балки двутавровые по ГОСТ 8239-89*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032E22" w14:textId="300DBDEC" w:rsidR="00835063" w:rsidRDefault="00835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9"/>
        <w:gridCol w:w="771"/>
        <w:gridCol w:w="766"/>
        <w:gridCol w:w="565"/>
        <w:gridCol w:w="705"/>
        <w:gridCol w:w="1550"/>
        <w:gridCol w:w="1230"/>
        <w:gridCol w:w="979"/>
        <w:gridCol w:w="992"/>
        <w:gridCol w:w="845"/>
      </w:tblGrid>
      <w:tr w:rsidR="00835063" w14:paraId="72425EDC" w14:textId="77777777" w:rsidTr="00633115">
        <w:tc>
          <w:tcPr>
            <w:tcW w:w="999" w:type="dxa"/>
            <w:vMerge w:val="restart"/>
          </w:tcPr>
          <w:p w14:paraId="446F0B8B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Номер</w:t>
            </w:r>
          </w:p>
          <w:p w14:paraId="731AAF21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балки</w:t>
            </w:r>
          </w:p>
          <w:p w14:paraId="568C8E6C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50" w:type="dxa"/>
            <w:gridSpan w:val="4"/>
          </w:tcPr>
          <w:p w14:paraId="03C6F98F" w14:textId="4ADB59F1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Размеры, мм</w:t>
            </w:r>
          </w:p>
        </w:tc>
        <w:tc>
          <w:tcPr>
            <w:tcW w:w="1550" w:type="dxa"/>
            <w:vMerge w:val="restart"/>
          </w:tcPr>
          <w:p w14:paraId="4D99CA5E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Линейная</w:t>
            </w:r>
          </w:p>
          <w:p w14:paraId="1FF555BC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плотность,</w:t>
            </w:r>
          </w:p>
          <w:p w14:paraId="21E6E21E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кг/м</w:t>
            </w:r>
          </w:p>
          <w:p w14:paraId="036084F8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  <w:vMerge w:val="restart"/>
          </w:tcPr>
          <w:p w14:paraId="66BB08BC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Площадь</w:t>
            </w:r>
          </w:p>
          <w:p w14:paraId="304B0990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сечения,</w:t>
            </w:r>
          </w:p>
          <w:p w14:paraId="17F98D8E" w14:textId="5BB82DC4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см</w:t>
            </w:r>
            <w:r w:rsidRPr="0063311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kk-KZ"/>
              </w:rPr>
              <w:t>2</w:t>
            </w:r>
          </w:p>
          <w:p w14:paraId="28D9E367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16" w:type="dxa"/>
            <w:gridSpan w:val="3"/>
          </w:tcPr>
          <w:p w14:paraId="14EF60E7" w14:textId="77777777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Справочные данные</w:t>
            </w:r>
          </w:p>
          <w:p w14:paraId="7270F3B5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33115" w14:paraId="349550C7" w14:textId="77777777" w:rsidTr="00633115">
        <w:tc>
          <w:tcPr>
            <w:tcW w:w="999" w:type="dxa"/>
            <w:vMerge/>
          </w:tcPr>
          <w:p w14:paraId="773E24B7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44" w:type="dxa"/>
          </w:tcPr>
          <w:p w14:paraId="261377FE" w14:textId="1BA265B1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h </w:t>
            </w:r>
          </w:p>
        </w:tc>
        <w:tc>
          <w:tcPr>
            <w:tcW w:w="736" w:type="dxa"/>
          </w:tcPr>
          <w:p w14:paraId="53EF1A52" w14:textId="4EB7736D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b </w:t>
            </w:r>
          </w:p>
        </w:tc>
        <w:tc>
          <w:tcPr>
            <w:tcW w:w="565" w:type="dxa"/>
          </w:tcPr>
          <w:p w14:paraId="16D1ADD5" w14:textId="28A7CA60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s </w:t>
            </w:r>
          </w:p>
        </w:tc>
        <w:tc>
          <w:tcPr>
            <w:tcW w:w="705" w:type="dxa"/>
          </w:tcPr>
          <w:p w14:paraId="05068964" w14:textId="480B99C5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t</w:t>
            </w:r>
          </w:p>
        </w:tc>
        <w:tc>
          <w:tcPr>
            <w:tcW w:w="1550" w:type="dxa"/>
            <w:vMerge/>
          </w:tcPr>
          <w:p w14:paraId="66D17FF7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  <w:vMerge/>
          </w:tcPr>
          <w:p w14:paraId="0E27213E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79" w:type="dxa"/>
          </w:tcPr>
          <w:p w14:paraId="13DAD9F2" w14:textId="6DA13924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I, см</w:t>
            </w:r>
            <w:r w:rsidRPr="0063311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kk-KZ"/>
              </w:rPr>
              <w:t>4</w:t>
            </w:r>
          </w:p>
          <w:p w14:paraId="0E32FA54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14:paraId="5DB23FA8" w14:textId="05204710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W,см</w:t>
            </w:r>
            <w:r w:rsidRPr="0063311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kk-KZ"/>
              </w:rPr>
              <w:t>3</w:t>
            </w:r>
          </w:p>
          <w:p w14:paraId="54BA21D6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45" w:type="dxa"/>
          </w:tcPr>
          <w:p w14:paraId="0F2E400F" w14:textId="768F2288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S,см</w:t>
            </w:r>
            <w:r w:rsidRPr="0063311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kk-KZ"/>
              </w:rPr>
              <w:t>3</w:t>
            </w:r>
          </w:p>
          <w:p w14:paraId="03B0E6DD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33115" w14:paraId="63EF0F79" w14:textId="77777777" w:rsidTr="00633115">
        <w:tc>
          <w:tcPr>
            <w:tcW w:w="999" w:type="dxa"/>
          </w:tcPr>
          <w:p w14:paraId="7B1F973D" w14:textId="4EE5D01C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10 </w:t>
            </w:r>
          </w:p>
          <w:p w14:paraId="5F48A760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744" w:type="dxa"/>
          </w:tcPr>
          <w:p w14:paraId="0149F9DA" w14:textId="0FE17594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100 </w:t>
            </w:r>
          </w:p>
        </w:tc>
        <w:tc>
          <w:tcPr>
            <w:tcW w:w="736" w:type="dxa"/>
          </w:tcPr>
          <w:p w14:paraId="0E02C9DC" w14:textId="7B1C804A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55 </w:t>
            </w:r>
          </w:p>
        </w:tc>
        <w:tc>
          <w:tcPr>
            <w:tcW w:w="565" w:type="dxa"/>
          </w:tcPr>
          <w:p w14:paraId="1C06B01A" w14:textId="0868A97D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4,5 </w:t>
            </w:r>
          </w:p>
        </w:tc>
        <w:tc>
          <w:tcPr>
            <w:tcW w:w="705" w:type="dxa"/>
          </w:tcPr>
          <w:p w14:paraId="479E96BF" w14:textId="323AD41D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7,2</w:t>
            </w:r>
          </w:p>
        </w:tc>
        <w:tc>
          <w:tcPr>
            <w:tcW w:w="1550" w:type="dxa"/>
          </w:tcPr>
          <w:p w14:paraId="2A09EF8C" w14:textId="71A92D94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9,48 </w:t>
            </w:r>
          </w:p>
        </w:tc>
        <w:tc>
          <w:tcPr>
            <w:tcW w:w="1230" w:type="dxa"/>
          </w:tcPr>
          <w:p w14:paraId="5A379B09" w14:textId="29145E1A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12 </w:t>
            </w:r>
          </w:p>
        </w:tc>
        <w:tc>
          <w:tcPr>
            <w:tcW w:w="979" w:type="dxa"/>
          </w:tcPr>
          <w:p w14:paraId="2243858F" w14:textId="4711EACD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198 </w:t>
            </w:r>
          </w:p>
        </w:tc>
        <w:tc>
          <w:tcPr>
            <w:tcW w:w="992" w:type="dxa"/>
          </w:tcPr>
          <w:p w14:paraId="136777E6" w14:textId="156997FC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39,7</w:t>
            </w:r>
          </w:p>
        </w:tc>
        <w:tc>
          <w:tcPr>
            <w:tcW w:w="845" w:type="dxa"/>
          </w:tcPr>
          <w:p w14:paraId="036F67D5" w14:textId="1984665F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23,0</w:t>
            </w:r>
          </w:p>
        </w:tc>
      </w:tr>
      <w:tr w:rsidR="00633115" w14:paraId="0F5463CD" w14:textId="77777777" w:rsidTr="00633115">
        <w:tc>
          <w:tcPr>
            <w:tcW w:w="999" w:type="dxa"/>
          </w:tcPr>
          <w:p w14:paraId="65317E87" w14:textId="76B94723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744" w:type="dxa"/>
          </w:tcPr>
          <w:p w14:paraId="36CFFEA0" w14:textId="75F7682E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736" w:type="dxa"/>
          </w:tcPr>
          <w:p w14:paraId="64680415" w14:textId="49BA3D2B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565" w:type="dxa"/>
          </w:tcPr>
          <w:p w14:paraId="0571902B" w14:textId="3A48BD82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4,8</w:t>
            </w:r>
          </w:p>
        </w:tc>
        <w:tc>
          <w:tcPr>
            <w:tcW w:w="705" w:type="dxa"/>
          </w:tcPr>
          <w:p w14:paraId="70B482BB" w14:textId="3EDA81EB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7,3</w:t>
            </w:r>
          </w:p>
        </w:tc>
        <w:tc>
          <w:tcPr>
            <w:tcW w:w="1550" w:type="dxa"/>
          </w:tcPr>
          <w:p w14:paraId="30F14D4C" w14:textId="798D5A9F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11,5 </w:t>
            </w:r>
          </w:p>
          <w:p w14:paraId="58083A37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</w:tcPr>
          <w:p w14:paraId="4EAE3A9A" w14:textId="4BF6D2F5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14,7</w:t>
            </w:r>
          </w:p>
        </w:tc>
        <w:tc>
          <w:tcPr>
            <w:tcW w:w="979" w:type="dxa"/>
          </w:tcPr>
          <w:p w14:paraId="0D0B11FF" w14:textId="533819FC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350</w:t>
            </w:r>
          </w:p>
        </w:tc>
        <w:tc>
          <w:tcPr>
            <w:tcW w:w="992" w:type="dxa"/>
          </w:tcPr>
          <w:p w14:paraId="7CBE1443" w14:textId="1CF72EB0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58,4</w:t>
            </w:r>
          </w:p>
        </w:tc>
        <w:tc>
          <w:tcPr>
            <w:tcW w:w="845" w:type="dxa"/>
          </w:tcPr>
          <w:p w14:paraId="231C4A20" w14:textId="63A81D2A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33,7</w:t>
            </w:r>
          </w:p>
        </w:tc>
      </w:tr>
      <w:tr w:rsidR="00633115" w14:paraId="1153036D" w14:textId="77777777" w:rsidTr="00633115">
        <w:tc>
          <w:tcPr>
            <w:tcW w:w="999" w:type="dxa"/>
          </w:tcPr>
          <w:p w14:paraId="33856F76" w14:textId="77B3C3D5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14 </w:t>
            </w:r>
          </w:p>
        </w:tc>
        <w:tc>
          <w:tcPr>
            <w:tcW w:w="744" w:type="dxa"/>
          </w:tcPr>
          <w:p w14:paraId="2111E05B" w14:textId="466CBFA9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140</w:t>
            </w:r>
          </w:p>
        </w:tc>
        <w:tc>
          <w:tcPr>
            <w:tcW w:w="736" w:type="dxa"/>
          </w:tcPr>
          <w:p w14:paraId="45D8B868" w14:textId="6B05D4F2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73</w:t>
            </w:r>
          </w:p>
        </w:tc>
        <w:tc>
          <w:tcPr>
            <w:tcW w:w="565" w:type="dxa"/>
          </w:tcPr>
          <w:p w14:paraId="26275436" w14:textId="6DD38526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4,9</w:t>
            </w:r>
          </w:p>
        </w:tc>
        <w:tc>
          <w:tcPr>
            <w:tcW w:w="705" w:type="dxa"/>
          </w:tcPr>
          <w:p w14:paraId="4DD65AB5" w14:textId="68443FC3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7,5</w:t>
            </w:r>
          </w:p>
        </w:tc>
        <w:tc>
          <w:tcPr>
            <w:tcW w:w="1550" w:type="dxa"/>
          </w:tcPr>
          <w:p w14:paraId="44D9A6CB" w14:textId="4B467005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13,7 </w:t>
            </w:r>
          </w:p>
          <w:p w14:paraId="3362A959" w14:textId="777777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</w:tcPr>
          <w:p w14:paraId="6B077BC5" w14:textId="3692A72F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17,4</w:t>
            </w:r>
          </w:p>
        </w:tc>
        <w:tc>
          <w:tcPr>
            <w:tcW w:w="979" w:type="dxa"/>
          </w:tcPr>
          <w:p w14:paraId="19241680" w14:textId="11C3C1CB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572</w:t>
            </w:r>
          </w:p>
        </w:tc>
        <w:tc>
          <w:tcPr>
            <w:tcW w:w="992" w:type="dxa"/>
          </w:tcPr>
          <w:p w14:paraId="187FEF90" w14:textId="4424742D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61,7</w:t>
            </w:r>
          </w:p>
        </w:tc>
        <w:tc>
          <w:tcPr>
            <w:tcW w:w="845" w:type="dxa"/>
          </w:tcPr>
          <w:p w14:paraId="7F163097" w14:textId="25AAF23B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46,8</w:t>
            </w:r>
          </w:p>
        </w:tc>
      </w:tr>
      <w:tr w:rsidR="00633115" w14:paraId="6B41515E" w14:textId="77777777" w:rsidTr="00633115">
        <w:tc>
          <w:tcPr>
            <w:tcW w:w="999" w:type="dxa"/>
          </w:tcPr>
          <w:p w14:paraId="38B715BC" w14:textId="5AE240E9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744" w:type="dxa"/>
          </w:tcPr>
          <w:p w14:paraId="62C99C6B" w14:textId="5CDA363C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160</w:t>
            </w:r>
          </w:p>
        </w:tc>
        <w:tc>
          <w:tcPr>
            <w:tcW w:w="736" w:type="dxa"/>
          </w:tcPr>
          <w:p w14:paraId="6B82ADE1" w14:textId="17A0236A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81</w:t>
            </w:r>
          </w:p>
        </w:tc>
        <w:tc>
          <w:tcPr>
            <w:tcW w:w="565" w:type="dxa"/>
          </w:tcPr>
          <w:p w14:paraId="0F5577FE" w14:textId="73ED7406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705" w:type="dxa"/>
          </w:tcPr>
          <w:p w14:paraId="5CE90A70" w14:textId="58B278CE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7,8</w:t>
            </w:r>
          </w:p>
        </w:tc>
        <w:tc>
          <w:tcPr>
            <w:tcW w:w="1550" w:type="dxa"/>
          </w:tcPr>
          <w:p w14:paraId="2916239F" w14:textId="0C675A12" w:rsidR="00835063" w:rsidRPr="00633115" w:rsidRDefault="00835063" w:rsidP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15,9 </w:t>
            </w:r>
          </w:p>
          <w:p w14:paraId="5C14F178" w14:textId="77777777" w:rsidR="00835063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7342493F" w14:textId="4AF2B4F5" w:rsidR="00922AE1" w:rsidRPr="00633115" w:rsidRDefault="00922A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</w:tcPr>
          <w:p w14:paraId="5100D891" w14:textId="73F71DB5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20,2</w:t>
            </w:r>
          </w:p>
        </w:tc>
        <w:tc>
          <w:tcPr>
            <w:tcW w:w="979" w:type="dxa"/>
          </w:tcPr>
          <w:p w14:paraId="2881150F" w14:textId="2F2215E3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873</w:t>
            </w:r>
          </w:p>
        </w:tc>
        <w:tc>
          <w:tcPr>
            <w:tcW w:w="992" w:type="dxa"/>
          </w:tcPr>
          <w:p w14:paraId="7B11A6E1" w14:textId="4A957977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109</w:t>
            </w:r>
          </w:p>
        </w:tc>
        <w:tc>
          <w:tcPr>
            <w:tcW w:w="845" w:type="dxa"/>
          </w:tcPr>
          <w:p w14:paraId="6F3BFC0C" w14:textId="5C67D923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62,3</w:t>
            </w:r>
          </w:p>
        </w:tc>
      </w:tr>
      <w:tr w:rsidR="00633115" w14:paraId="2B23B758" w14:textId="77777777" w:rsidTr="00922AE1">
        <w:trPr>
          <w:trHeight w:val="132"/>
        </w:trPr>
        <w:tc>
          <w:tcPr>
            <w:tcW w:w="999" w:type="dxa"/>
          </w:tcPr>
          <w:p w14:paraId="43DB6A7A" w14:textId="4CED31FB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18 </w:t>
            </w:r>
          </w:p>
        </w:tc>
        <w:tc>
          <w:tcPr>
            <w:tcW w:w="744" w:type="dxa"/>
          </w:tcPr>
          <w:p w14:paraId="53909061" w14:textId="42A34A18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180</w:t>
            </w:r>
          </w:p>
        </w:tc>
        <w:tc>
          <w:tcPr>
            <w:tcW w:w="736" w:type="dxa"/>
          </w:tcPr>
          <w:p w14:paraId="6BFFACB5" w14:textId="0CA09DCD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</w:t>
            </w:r>
          </w:p>
        </w:tc>
        <w:tc>
          <w:tcPr>
            <w:tcW w:w="565" w:type="dxa"/>
          </w:tcPr>
          <w:p w14:paraId="4A9182EE" w14:textId="7B892A01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5,1</w:t>
            </w:r>
          </w:p>
        </w:tc>
        <w:tc>
          <w:tcPr>
            <w:tcW w:w="705" w:type="dxa"/>
          </w:tcPr>
          <w:p w14:paraId="4B58C2F2" w14:textId="41B11A44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8,1</w:t>
            </w:r>
          </w:p>
        </w:tc>
        <w:tc>
          <w:tcPr>
            <w:tcW w:w="1550" w:type="dxa"/>
          </w:tcPr>
          <w:p w14:paraId="5EFDD574" w14:textId="77777777" w:rsidR="00835063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18,4 </w:t>
            </w:r>
          </w:p>
          <w:p w14:paraId="273B99A1" w14:textId="081D16BC" w:rsidR="00922AE1" w:rsidRPr="00633115" w:rsidRDefault="00922A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</w:tcPr>
          <w:p w14:paraId="3481758E" w14:textId="17E7EE3A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23,4</w:t>
            </w:r>
          </w:p>
        </w:tc>
        <w:tc>
          <w:tcPr>
            <w:tcW w:w="979" w:type="dxa"/>
          </w:tcPr>
          <w:p w14:paraId="658787AC" w14:textId="2700E167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 </w:t>
            </w:r>
            <w:r w:rsidR="00835063"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290 </w:t>
            </w:r>
          </w:p>
        </w:tc>
        <w:tc>
          <w:tcPr>
            <w:tcW w:w="992" w:type="dxa"/>
          </w:tcPr>
          <w:p w14:paraId="1B6CCF71" w14:textId="146E2058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143 </w:t>
            </w:r>
          </w:p>
        </w:tc>
        <w:tc>
          <w:tcPr>
            <w:tcW w:w="845" w:type="dxa"/>
          </w:tcPr>
          <w:p w14:paraId="385EE27D" w14:textId="5FDB9820" w:rsidR="00835063" w:rsidRPr="00633115" w:rsidRDefault="008350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81,4</w:t>
            </w:r>
          </w:p>
        </w:tc>
      </w:tr>
      <w:tr w:rsidR="00633115" w14:paraId="1CF09FC2" w14:textId="77777777" w:rsidTr="00633115">
        <w:tc>
          <w:tcPr>
            <w:tcW w:w="999" w:type="dxa"/>
          </w:tcPr>
          <w:p w14:paraId="143D6DF5" w14:textId="267E5619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20 </w:t>
            </w:r>
          </w:p>
        </w:tc>
        <w:tc>
          <w:tcPr>
            <w:tcW w:w="744" w:type="dxa"/>
          </w:tcPr>
          <w:p w14:paraId="13B01252" w14:textId="112EB070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200 </w:t>
            </w:r>
          </w:p>
        </w:tc>
        <w:tc>
          <w:tcPr>
            <w:tcW w:w="736" w:type="dxa"/>
          </w:tcPr>
          <w:p w14:paraId="64BB7DBF" w14:textId="30B032A2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565" w:type="dxa"/>
          </w:tcPr>
          <w:p w14:paraId="07D3FDCE" w14:textId="4469AB5E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5,2</w:t>
            </w:r>
          </w:p>
        </w:tc>
        <w:tc>
          <w:tcPr>
            <w:tcW w:w="705" w:type="dxa"/>
          </w:tcPr>
          <w:p w14:paraId="6ABC6D26" w14:textId="37E5C8AE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8,4</w:t>
            </w:r>
          </w:p>
        </w:tc>
        <w:tc>
          <w:tcPr>
            <w:tcW w:w="1550" w:type="dxa"/>
          </w:tcPr>
          <w:p w14:paraId="1DD3A564" w14:textId="77777777" w:rsidR="00835063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21 </w:t>
            </w:r>
          </w:p>
          <w:p w14:paraId="59B4362D" w14:textId="2A8079F6" w:rsidR="00922AE1" w:rsidRPr="00633115" w:rsidRDefault="00922A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30" w:type="dxa"/>
          </w:tcPr>
          <w:p w14:paraId="718F4159" w14:textId="06DEC2B6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26,8 </w:t>
            </w:r>
          </w:p>
        </w:tc>
        <w:tc>
          <w:tcPr>
            <w:tcW w:w="979" w:type="dxa"/>
          </w:tcPr>
          <w:p w14:paraId="1FCAEDD8" w14:textId="52218F02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840 </w:t>
            </w:r>
          </w:p>
        </w:tc>
        <w:tc>
          <w:tcPr>
            <w:tcW w:w="992" w:type="dxa"/>
          </w:tcPr>
          <w:p w14:paraId="47132A58" w14:textId="189CCAEC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184</w:t>
            </w:r>
          </w:p>
        </w:tc>
        <w:tc>
          <w:tcPr>
            <w:tcW w:w="845" w:type="dxa"/>
          </w:tcPr>
          <w:p w14:paraId="454C589F" w14:textId="22F8A267" w:rsidR="00835063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104</w:t>
            </w:r>
          </w:p>
        </w:tc>
      </w:tr>
      <w:tr w:rsidR="00633115" w14:paraId="529B541C" w14:textId="77777777" w:rsidTr="00633115">
        <w:tc>
          <w:tcPr>
            <w:tcW w:w="999" w:type="dxa"/>
          </w:tcPr>
          <w:p w14:paraId="2CA75CC1" w14:textId="770B111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744" w:type="dxa"/>
          </w:tcPr>
          <w:p w14:paraId="2B9E188E" w14:textId="2AA45B4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220</w:t>
            </w:r>
          </w:p>
        </w:tc>
        <w:tc>
          <w:tcPr>
            <w:tcW w:w="736" w:type="dxa"/>
          </w:tcPr>
          <w:p w14:paraId="6B20BB27" w14:textId="728731A9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</w:t>
            </w:r>
          </w:p>
        </w:tc>
        <w:tc>
          <w:tcPr>
            <w:tcW w:w="565" w:type="dxa"/>
          </w:tcPr>
          <w:p w14:paraId="61B8B084" w14:textId="504B0DF6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5,4</w:t>
            </w:r>
          </w:p>
        </w:tc>
        <w:tc>
          <w:tcPr>
            <w:tcW w:w="705" w:type="dxa"/>
          </w:tcPr>
          <w:p w14:paraId="0558A0C8" w14:textId="13F6F44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8,7</w:t>
            </w:r>
          </w:p>
        </w:tc>
        <w:tc>
          <w:tcPr>
            <w:tcW w:w="1550" w:type="dxa"/>
          </w:tcPr>
          <w:p w14:paraId="341CD08E" w14:textId="1CF3605E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1230" w:type="dxa"/>
          </w:tcPr>
          <w:p w14:paraId="50799E64" w14:textId="4F11010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30,6</w:t>
            </w:r>
          </w:p>
        </w:tc>
        <w:tc>
          <w:tcPr>
            <w:tcW w:w="979" w:type="dxa"/>
          </w:tcPr>
          <w:p w14:paraId="64BE551E" w14:textId="5610FC4F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2 550</w:t>
            </w:r>
          </w:p>
        </w:tc>
        <w:tc>
          <w:tcPr>
            <w:tcW w:w="992" w:type="dxa"/>
          </w:tcPr>
          <w:p w14:paraId="74D44439" w14:textId="21B01DB4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232 </w:t>
            </w:r>
          </w:p>
        </w:tc>
        <w:tc>
          <w:tcPr>
            <w:tcW w:w="845" w:type="dxa"/>
          </w:tcPr>
          <w:p w14:paraId="0E4A473B" w14:textId="6A094AE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131</w:t>
            </w:r>
          </w:p>
        </w:tc>
      </w:tr>
      <w:tr w:rsidR="00633115" w14:paraId="7571E8A3" w14:textId="77777777" w:rsidTr="00633115">
        <w:tc>
          <w:tcPr>
            <w:tcW w:w="999" w:type="dxa"/>
          </w:tcPr>
          <w:p w14:paraId="2FF8DF3A" w14:textId="6A9113FD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24</w:t>
            </w:r>
          </w:p>
        </w:tc>
        <w:tc>
          <w:tcPr>
            <w:tcW w:w="744" w:type="dxa"/>
          </w:tcPr>
          <w:p w14:paraId="79987D92" w14:textId="19B0D44A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240</w:t>
            </w:r>
          </w:p>
        </w:tc>
        <w:tc>
          <w:tcPr>
            <w:tcW w:w="736" w:type="dxa"/>
          </w:tcPr>
          <w:p w14:paraId="6A165182" w14:textId="3539553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115</w:t>
            </w:r>
          </w:p>
        </w:tc>
        <w:tc>
          <w:tcPr>
            <w:tcW w:w="565" w:type="dxa"/>
          </w:tcPr>
          <w:p w14:paraId="7541D1A6" w14:textId="7A8EEBC6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5,6</w:t>
            </w:r>
          </w:p>
        </w:tc>
        <w:tc>
          <w:tcPr>
            <w:tcW w:w="705" w:type="dxa"/>
          </w:tcPr>
          <w:p w14:paraId="7914BCF2" w14:textId="31EC5517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9,5</w:t>
            </w:r>
          </w:p>
        </w:tc>
        <w:tc>
          <w:tcPr>
            <w:tcW w:w="1550" w:type="dxa"/>
          </w:tcPr>
          <w:p w14:paraId="2BA182A1" w14:textId="2B9EB50F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27,3</w:t>
            </w:r>
          </w:p>
        </w:tc>
        <w:tc>
          <w:tcPr>
            <w:tcW w:w="1230" w:type="dxa"/>
          </w:tcPr>
          <w:p w14:paraId="6E1D37EC" w14:textId="0BACBB14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34,8</w:t>
            </w:r>
          </w:p>
        </w:tc>
        <w:tc>
          <w:tcPr>
            <w:tcW w:w="979" w:type="dxa"/>
          </w:tcPr>
          <w:p w14:paraId="71F745FA" w14:textId="4558B4D8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3 460</w:t>
            </w:r>
          </w:p>
        </w:tc>
        <w:tc>
          <w:tcPr>
            <w:tcW w:w="992" w:type="dxa"/>
          </w:tcPr>
          <w:p w14:paraId="364481BB" w14:textId="6A8DCF5F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289 </w:t>
            </w:r>
          </w:p>
        </w:tc>
        <w:tc>
          <w:tcPr>
            <w:tcW w:w="845" w:type="dxa"/>
          </w:tcPr>
          <w:p w14:paraId="7D31AAC9" w14:textId="62D0B5E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163</w:t>
            </w:r>
          </w:p>
        </w:tc>
      </w:tr>
      <w:tr w:rsidR="00633115" w14:paraId="4206FD53" w14:textId="77777777" w:rsidTr="00633115">
        <w:tc>
          <w:tcPr>
            <w:tcW w:w="999" w:type="dxa"/>
          </w:tcPr>
          <w:p w14:paraId="21139C26" w14:textId="476DDBB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744" w:type="dxa"/>
          </w:tcPr>
          <w:p w14:paraId="085A18ED" w14:textId="47F65BB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270</w:t>
            </w:r>
          </w:p>
        </w:tc>
        <w:tc>
          <w:tcPr>
            <w:tcW w:w="736" w:type="dxa"/>
          </w:tcPr>
          <w:p w14:paraId="037AFBA4" w14:textId="2BA7688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125</w:t>
            </w:r>
          </w:p>
        </w:tc>
        <w:tc>
          <w:tcPr>
            <w:tcW w:w="565" w:type="dxa"/>
          </w:tcPr>
          <w:p w14:paraId="20147741" w14:textId="7E2A54A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05" w:type="dxa"/>
          </w:tcPr>
          <w:p w14:paraId="4C2FC6B0" w14:textId="30A3276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9,8</w:t>
            </w:r>
          </w:p>
        </w:tc>
        <w:tc>
          <w:tcPr>
            <w:tcW w:w="1550" w:type="dxa"/>
          </w:tcPr>
          <w:p w14:paraId="5FE6321D" w14:textId="1EF83B32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31,5</w:t>
            </w:r>
          </w:p>
        </w:tc>
        <w:tc>
          <w:tcPr>
            <w:tcW w:w="1230" w:type="dxa"/>
          </w:tcPr>
          <w:p w14:paraId="1D1D7D1F" w14:textId="09326F8F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40,2</w:t>
            </w:r>
          </w:p>
        </w:tc>
        <w:tc>
          <w:tcPr>
            <w:tcW w:w="979" w:type="dxa"/>
          </w:tcPr>
          <w:p w14:paraId="0F55C809" w14:textId="4B1F543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5 010</w:t>
            </w:r>
          </w:p>
        </w:tc>
        <w:tc>
          <w:tcPr>
            <w:tcW w:w="992" w:type="dxa"/>
          </w:tcPr>
          <w:p w14:paraId="68E7B677" w14:textId="1B7A843D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371</w:t>
            </w:r>
          </w:p>
        </w:tc>
        <w:tc>
          <w:tcPr>
            <w:tcW w:w="845" w:type="dxa"/>
          </w:tcPr>
          <w:p w14:paraId="1C4FF216" w14:textId="1ACCC5A2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210</w:t>
            </w:r>
          </w:p>
        </w:tc>
      </w:tr>
      <w:tr w:rsidR="00633115" w14:paraId="7DC3949D" w14:textId="77777777" w:rsidTr="00633115">
        <w:tc>
          <w:tcPr>
            <w:tcW w:w="999" w:type="dxa"/>
          </w:tcPr>
          <w:p w14:paraId="1D6D32F8" w14:textId="28999EA7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744" w:type="dxa"/>
          </w:tcPr>
          <w:p w14:paraId="01490D0B" w14:textId="4A7260A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300</w:t>
            </w:r>
          </w:p>
        </w:tc>
        <w:tc>
          <w:tcPr>
            <w:tcW w:w="736" w:type="dxa"/>
          </w:tcPr>
          <w:p w14:paraId="6A861445" w14:textId="13431C39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135</w:t>
            </w:r>
          </w:p>
        </w:tc>
        <w:tc>
          <w:tcPr>
            <w:tcW w:w="565" w:type="dxa"/>
          </w:tcPr>
          <w:p w14:paraId="34C47A87" w14:textId="7DFCF279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6,5</w:t>
            </w:r>
          </w:p>
        </w:tc>
        <w:tc>
          <w:tcPr>
            <w:tcW w:w="705" w:type="dxa"/>
          </w:tcPr>
          <w:p w14:paraId="709D5BB7" w14:textId="3EE8A9F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10,2</w:t>
            </w:r>
          </w:p>
        </w:tc>
        <w:tc>
          <w:tcPr>
            <w:tcW w:w="1550" w:type="dxa"/>
          </w:tcPr>
          <w:p w14:paraId="5FD4710B" w14:textId="504D260F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36,5</w:t>
            </w:r>
          </w:p>
        </w:tc>
        <w:tc>
          <w:tcPr>
            <w:tcW w:w="1230" w:type="dxa"/>
          </w:tcPr>
          <w:p w14:paraId="74018CAF" w14:textId="15B543E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46,5</w:t>
            </w:r>
          </w:p>
        </w:tc>
        <w:tc>
          <w:tcPr>
            <w:tcW w:w="979" w:type="dxa"/>
          </w:tcPr>
          <w:p w14:paraId="7A7EFFAB" w14:textId="44902F04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7080</w:t>
            </w:r>
          </w:p>
        </w:tc>
        <w:tc>
          <w:tcPr>
            <w:tcW w:w="992" w:type="dxa"/>
          </w:tcPr>
          <w:p w14:paraId="75234B1D" w14:textId="2852C8FF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472</w:t>
            </w:r>
          </w:p>
        </w:tc>
        <w:tc>
          <w:tcPr>
            <w:tcW w:w="845" w:type="dxa"/>
          </w:tcPr>
          <w:p w14:paraId="66058B72" w14:textId="55F476C5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268</w:t>
            </w:r>
          </w:p>
        </w:tc>
      </w:tr>
      <w:tr w:rsidR="00633115" w14:paraId="0E1298F3" w14:textId="77777777" w:rsidTr="00633115">
        <w:tc>
          <w:tcPr>
            <w:tcW w:w="999" w:type="dxa"/>
          </w:tcPr>
          <w:p w14:paraId="1A44DB4A" w14:textId="37FAB0B7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744" w:type="dxa"/>
          </w:tcPr>
          <w:p w14:paraId="5E9D74DB" w14:textId="79934FF5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330</w:t>
            </w:r>
          </w:p>
        </w:tc>
        <w:tc>
          <w:tcPr>
            <w:tcW w:w="736" w:type="dxa"/>
          </w:tcPr>
          <w:p w14:paraId="5998E0A1" w14:textId="2C1DB1C8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140</w:t>
            </w:r>
          </w:p>
        </w:tc>
        <w:tc>
          <w:tcPr>
            <w:tcW w:w="565" w:type="dxa"/>
          </w:tcPr>
          <w:p w14:paraId="58EE6FFB" w14:textId="0A3A135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05" w:type="dxa"/>
          </w:tcPr>
          <w:p w14:paraId="4E4AD4D0" w14:textId="420EB48D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11,2</w:t>
            </w:r>
          </w:p>
        </w:tc>
        <w:tc>
          <w:tcPr>
            <w:tcW w:w="1550" w:type="dxa"/>
          </w:tcPr>
          <w:p w14:paraId="27D3073B" w14:textId="1F906A53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42,2</w:t>
            </w:r>
          </w:p>
        </w:tc>
        <w:tc>
          <w:tcPr>
            <w:tcW w:w="1230" w:type="dxa"/>
          </w:tcPr>
          <w:p w14:paraId="65C929D7" w14:textId="57B0C29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53,8</w:t>
            </w:r>
          </w:p>
        </w:tc>
        <w:tc>
          <w:tcPr>
            <w:tcW w:w="979" w:type="dxa"/>
          </w:tcPr>
          <w:p w14:paraId="7156FAEA" w14:textId="2D05D177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9 840</w:t>
            </w:r>
          </w:p>
        </w:tc>
        <w:tc>
          <w:tcPr>
            <w:tcW w:w="992" w:type="dxa"/>
          </w:tcPr>
          <w:p w14:paraId="30E4CCBC" w14:textId="36E5B972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597</w:t>
            </w:r>
          </w:p>
        </w:tc>
        <w:tc>
          <w:tcPr>
            <w:tcW w:w="845" w:type="dxa"/>
          </w:tcPr>
          <w:p w14:paraId="548F0729" w14:textId="24599E0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339</w:t>
            </w:r>
          </w:p>
        </w:tc>
      </w:tr>
      <w:tr w:rsidR="00D83476" w14:paraId="14930982" w14:textId="77777777" w:rsidTr="00633115">
        <w:tc>
          <w:tcPr>
            <w:tcW w:w="999" w:type="dxa"/>
          </w:tcPr>
          <w:p w14:paraId="712978C0" w14:textId="2C3CD53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744" w:type="dxa"/>
          </w:tcPr>
          <w:p w14:paraId="5F0A4992" w14:textId="35940032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360</w:t>
            </w:r>
          </w:p>
        </w:tc>
        <w:tc>
          <w:tcPr>
            <w:tcW w:w="736" w:type="dxa"/>
          </w:tcPr>
          <w:p w14:paraId="28B54E91" w14:textId="50286E5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145</w:t>
            </w:r>
          </w:p>
        </w:tc>
        <w:tc>
          <w:tcPr>
            <w:tcW w:w="565" w:type="dxa"/>
          </w:tcPr>
          <w:p w14:paraId="4E93D310" w14:textId="20FDDE7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7,5</w:t>
            </w:r>
          </w:p>
        </w:tc>
        <w:tc>
          <w:tcPr>
            <w:tcW w:w="705" w:type="dxa"/>
          </w:tcPr>
          <w:p w14:paraId="1814E41B" w14:textId="24B2FBE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12,3</w:t>
            </w:r>
          </w:p>
        </w:tc>
        <w:tc>
          <w:tcPr>
            <w:tcW w:w="1550" w:type="dxa"/>
          </w:tcPr>
          <w:p w14:paraId="747FAABC" w14:textId="65821520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48,6</w:t>
            </w:r>
          </w:p>
        </w:tc>
        <w:tc>
          <w:tcPr>
            <w:tcW w:w="1230" w:type="dxa"/>
          </w:tcPr>
          <w:p w14:paraId="60C5E0B6" w14:textId="754918C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61,9</w:t>
            </w:r>
          </w:p>
        </w:tc>
        <w:tc>
          <w:tcPr>
            <w:tcW w:w="979" w:type="dxa"/>
          </w:tcPr>
          <w:p w14:paraId="224A8E0B" w14:textId="3285F2D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13 380</w:t>
            </w:r>
          </w:p>
        </w:tc>
        <w:tc>
          <w:tcPr>
            <w:tcW w:w="992" w:type="dxa"/>
          </w:tcPr>
          <w:p w14:paraId="2138135D" w14:textId="0AEF1C8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743</w:t>
            </w:r>
          </w:p>
        </w:tc>
        <w:tc>
          <w:tcPr>
            <w:tcW w:w="845" w:type="dxa"/>
          </w:tcPr>
          <w:p w14:paraId="7F4BA8AE" w14:textId="46301B55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423</w:t>
            </w:r>
          </w:p>
        </w:tc>
      </w:tr>
      <w:tr w:rsidR="00D83476" w14:paraId="3B6093E9" w14:textId="77777777" w:rsidTr="00633115">
        <w:tc>
          <w:tcPr>
            <w:tcW w:w="999" w:type="dxa"/>
          </w:tcPr>
          <w:p w14:paraId="43F7CF08" w14:textId="3A279BE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744" w:type="dxa"/>
          </w:tcPr>
          <w:p w14:paraId="14CE4598" w14:textId="5A6C3606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736" w:type="dxa"/>
          </w:tcPr>
          <w:p w14:paraId="485089F9" w14:textId="1E7FB632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155</w:t>
            </w:r>
          </w:p>
        </w:tc>
        <w:tc>
          <w:tcPr>
            <w:tcW w:w="565" w:type="dxa"/>
          </w:tcPr>
          <w:p w14:paraId="54C9E04F" w14:textId="5D5B4AE6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705" w:type="dxa"/>
          </w:tcPr>
          <w:p w14:paraId="5FAF2225" w14:textId="6AB84ED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1550" w:type="dxa"/>
          </w:tcPr>
          <w:p w14:paraId="5CBDD169" w14:textId="1A27883E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1230" w:type="dxa"/>
          </w:tcPr>
          <w:p w14:paraId="79179F87" w14:textId="763CF51A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72,6</w:t>
            </w:r>
          </w:p>
        </w:tc>
        <w:tc>
          <w:tcPr>
            <w:tcW w:w="979" w:type="dxa"/>
          </w:tcPr>
          <w:p w14:paraId="1A4FFDF3" w14:textId="5E2D0335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19 062</w:t>
            </w:r>
          </w:p>
        </w:tc>
        <w:tc>
          <w:tcPr>
            <w:tcW w:w="992" w:type="dxa"/>
          </w:tcPr>
          <w:p w14:paraId="09CE0928" w14:textId="095CB84A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953</w:t>
            </w:r>
          </w:p>
        </w:tc>
        <w:tc>
          <w:tcPr>
            <w:tcW w:w="845" w:type="dxa"/>
          </w:tcPr>
          <w:p w14:paraId="4041E7A6" w14:textId="6A5BD03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545</w:t>
            </w:r>
          </w:p>
        </w:tc>
      </w:tr>
      <w:tr w:rsidR="00D83476" w14:paraId="5C842DB5" w14:textId="77777777" w:rsidTr="00633115">
        <w:tc>
          <w:tcPr>
            <w:tcW w:w="999" w:type="dxa"/>
          </w:tcPr>
          <w:p w14:paraId="6D65F00F" w14:textId="7A59761D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744" w:type="dxa"/>
          </w:tcPr>
          <w:p w14:paraId="7AB757F9" w14:textId="7C4921B8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450</w:t>
            </w:r>
          </w:p>
        </w:tc>
        <w:tc>
          <w:tcPr>
            <w:tcW w:w="736" w:type="dxa"/>
          </w:tcPr>
          <w:p w14:paraId="66B6D448" w14:textId="51AA9C6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565" w:type="dxa"/>
          </w:tcPr>
          <w:p w14:paraId="0EFAAC7F" w14:textId="193E1B5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705" w:type="dxa"/>
          </w:tcPr>
          <w:p w14:paraId="41B82B8D" w14:textId="3F9C826A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14,2</w:t>
            </w:r>
          </w:p>
        </w:tc>
        <w:tc>
          <w:tcPr>
            <w:tcW w:w="1550" w:type="dxa"/>
          </w:tcPr>
          <w:p w14:paraId="516B8887" w14:textId="38AE597F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66,5</w:t>
            </w:r>
          </w:p>
        </w:tc>
        <w:tc>
          <w:tcPr>
            <w:tcW w:w="1230" w:type="dxa"/>
          </w:tcPr>
          <w:p w14:paraId="256187C0" w14:textId="720A29C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84,7</w:t>
            </w:r>
          </w:p>
        </w:tc>
        <w:tc>
          <w:tcPr>
            <w:tcW w:w="979" w:type="dxa"/>
          </w:tcPr>
          <w:p w14:paraId="29A18906" w14:textId="677CC882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27 696</w:t>
            </w:r>
          </w:p>
        </w:tc>
        <w:tc>
          <w:tcPr>
            <w:tcW w:w="992" w:type="dxa"/>
          </w:tcPr>
          <w:p w14:paraId="35126E77" w14:textId="31F9F424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1231</w:t>
            </w:r>
          </w:p>
        </w:tc>
        <w:tc>
          <w:tcPr>
            <w:tcW w:w="845" w:type="dxa"/>
          </w:tcPr>
          <w:p w14:paraId="1F24A96B" w14:textId="513D446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708</w:t>
            </w:r>
          </w:p>
        </w:tc>
      </w:tr>
      <w:tr w:rsidR="00633115" w14:paraId="1478771C" w14:textId="77777777" w:rsidTr="00633115">
        <w:tc>
          <w:tcPr>
            <w:tcW w:w="999" w:type="dxa"/>
          </w:tcPr>
          <w:p w14:paraId="740A9CC7" w14:textId="44EE9786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744" w:type="dxa"/>
          </w:tcPr>
          <w:p w14:paraId="562D6671" w14:textId="566E79A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500</w:t>
            </w:r>
          </w:p>
        </w:tc>
        <w:tc>
          <w:tcPr>
            <w:tcW w:w="736" w:type="dxa"/>
          </w:tcPr>
          <w:p w14:paraId="26BFE979" w14:textId="134948D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565" w:type="dxa"/>
          </w:tcPr>
          <w:p w14:paraId="2B6C9A6E" w14:textId="32EA453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705" w:type="dxa"/>
          </w:tcPr>
          <w:p w14:paraId="006D2EC7" w14:textId="29FA2546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15,2</w:t>
            </w:r>
          </w:p>
        </w:tc>
        <w:tc>
          <w:tcPr>
            <w:tcW w:w="1550" w:type="dxa"/>
          </w:tcPr>
          <w:p w14:paraId="77A84056" w14:textId="4B4EED0F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78,5</w:t>
            </w:r>
          </w:p>
        </w:tc>
        <w:tc>
          <w:tcPr>
            <w:tcW w:w="1230" w:type="dxa"/>
          </w:tcPr>
          <w:p w14:paraId="0CB91E5B" w14:textId="4A683DA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979" w:type="dxa"/>
          </w:tcPr>
          <w:p w14:paraId="34CE327F" w14:textId="413B8C0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39 727</w:t>
            </w:r>
          </w:p>
        </w:tc>
        <w:tc>
          <w:tcPr>
            <w:tcW w:w="992" w:type="dxa"/>
          </w:tcPr>
          <w:p w14:paraId="6573F6C5" w14:textId="6F5573E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1589</w:t>
            </w:r>
          </w:p>
        </w:tc>
        <w:tc>
          <w:tcPr>
            <w:tcW w:w="845" w:type="dxa"/>
          </w:tcPr>
          <w:p w14:paraId="2CCECC18" w14:textId="3BBE858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919</w:t>
            </w:r>
          </w:p>
        </w:tc>
      </w:tr>
      <w:tr w:rsidR="00633115" w14:paraId="6D1A6EB6" w14:textId="77777777" w:rsidTr="00D83476">
        <w:tc>
          <w:tcPr>
            <w:tcW w:w="999" w:type="dxa"/>
            <w:tcBorders>
              <w:bottom w:val="single" w:sz="4" w:space="0" w:color="auto"/>
            </w:tcBorders>
          </w:tcPr>
          <w:p w14:paraId="6C7E1E19" w14:textId="158017CA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3D559660" w14:textId="7E038F92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776ACEE" w14:textId="6A1005FB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ED4E7F3" w14:textId="55175D6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08D325AE" w14:textId="5C892049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16,5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275933DE" w14:textId="683EF925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92,6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24279335" w14:textId="7D0DE8BC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118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1D471DA4" w14:textId="3B219E9F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55 962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48D7B2" w14:textId="225ED305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2 035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187AD92" w14:textId="15C0BE55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1 181</w:t>
            </w:r>
          </w:p>
        </w:tc>
      </w:tr>
      <w:tr w:rsidR="00633115" w14:paraId="66EDE174" w14:textId="77777777" w:rsidTr="00D83476">
        <w:tc>
          <w:tcPr>
            <w:tcW w:w="999" w:type="dxa"/>
            <w:tcBorders>
              <w:bottom w:val="single" w:sz="4" w:space="0" w:color="auto"/>
            </w:tcBorders>
          </w:tcPr>
          <w:p w14:paraId="2A16308F" w14:textId="5F5F1287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30519BEB" w14:textId="029706E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5D7422A" w14:textId="0BF940C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E121D25" w14:textId="1D526FD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7F5171E" w14:textId="3CBE818E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17,8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2084AB59" w14:textId="05C9E7AF" w:rsidR="00633115" w:rsidRPr="00633115" w:rsidRDefault="00633115" w:rsidP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108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CAE39D2" w14:textId="50567A20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138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2ECE183" w14:textId="35D0DE87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</w:rPr>
              <w:t>78 806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944F95" w14:textId="7BB48201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2 560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8BDDDAC" w14:textId="05AD1443" w:rsidR="00633115" w:rsidRPr="00633115" w:rsidRDefault="006331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3311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1 491</w:t>
            </w:r>
          </w:p>
        </w:tc>
      </w:tr>
      <w:tr w:rsidR="00D83476" w14:paraId="63C3DC72" w14:textId="77777777" w:rsidTr="00D83476"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5ACA4" w14:textId="109F3491" w:rsidR="00D83476" w:rsidRPr="00633115" w:rsidRDefault="00D834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6B049D6" wp14:editId="5654A021">
                  <wp:extent cx="1539240" cy="18135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9637" t="33295" r="34452" b="12429"/>
                          <a:stretch/>
                        </pic:blipFill>
                        <pic:spPr bwMode="auto">
                          <a:xfrm>
                            <a:off x="0" y="0"/>
                            <a:ext cx="1539240" cy="181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2D14A" w14:textId="2017F726" w:rsidR="00D83476" w:rsidRPr="00D83476" w:rsidRDefault="00D834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476">
              <w:rPr>
                <w:rFonts w:ascii="Times New Roman" w:hAnsi="Times New Roman" w:cs="Times New Roman"/>
                <w:sz w:val="28"/>
                <w:szCs w:val="28"/>
              </w:rPr>
              <w:t>Примечания: h – высота балки; b – ширина балки (полки); s – толщина стенки; t – толщина полки.</w:t>
            </w:r>
          </w:p>
        </w:tc>
      </w:tr>
    </w:tbl>
    <w:p w14:paraId="1A3BCBF9" w14:textId="0835034E" w:rsidR="00835063" w:rsidRDefault="00835063" w:rsidP="00633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5EE6A0" w14:textId="0F1C0154" w:rsidR="00862B4C" w:rsidRPr="00862B4C" w:rsidRDefault="00862B4C" w:rsidP="0086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B4C">
        <w:rPr>
          <w:rFonts w:ascii="Times New Roman" w:hAnsi="Times New Roman" w:cs="Times New Roman"/>
          <w:sz w:val="28"/>
          <w:szCs w:val="28"/>
          <w:lang w:val="kk-KZ"/>
        </w:rPr>
        <w:t>4-кесте</w:t>
      </w:r>
      <w:r w:rsidR="00922A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2B4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22A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2B4C">
        <w:rPr>
          <w:rFonts w:ascii="Times New Roman" w:hAnsi="Times New Roman" w:cs="Times New Roman"/>
          <w:sz w:val="28"/>
          <w:szCs w:val="28"/>
          <w:lang w:val="kk-KZ"/>
        </w:rPr>
        <w:t>конструкция элементтерінің шекті тік орын ауысулары</w:t>
      </w:r>
    </w:p>
    <w:p w14:paraId="74CC86F2" w14:textId="7ACD3E58" w:rsidR="00633115" w:rsidRPr="00862B4C" w:rsidRDefault="00EB1036" w:rsidP="0086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2B4C">
        <w:rPr>
          <w:rFonts w:ascii="Times New Roman" w:hAnsi="Times New Roman" w:cs="Times New Roman"/>
          <w:sz w:val="28"/>
          <w:szCs w:val="28"/>
          <w:lang w:val="kk-KZ"/>
        </w:rPr>
        <w:t>Таблица 4 - Предельные вертикальные перемещения элементов конструкций</w:t>
      </w:r>
    </w:p>
    <w:p w14:paraId="0A7DE1D6" w14:textId="1A4D7FBF" w:rsidR="00EB1036" w:rsidRDefault="00EB1036" w:rsidP="00633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4"/>
        <w:gridCol w:w="2264"/>
        <w:gridCol w:w="1977"/>
      </w:tblGrid>
      <w:tr w:rsidR="00EB1036" w14:paraId="439839F2" w14:textId="77777777" w:rsidTr="00922AE1">
        <w:tc>
          <w:tcPr>
            <w:tcW w:w="5104" w:type="dxa"/>
          </w:tcPr>
          <w:p w14:paraId="113F7100" w14:textId="77777777" w:rsidR="00862B4C" w:rsidRDefault="00862B4C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лымдық элементтер </w:t>
            </w:r>
          </w:p>
          <w:p w14:paraId="3BC8D575" w14:textId="441C6AF1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конструкций </w:t>
            </w:r>
          </w:p>
        </w:tc>
        <w:tc>
          <w:tcPr>
            <w:tcW w:w="2264" w:type="dxa"/>
          </w:tcPr>
          <w:p w14:paraId="22B1B914" w14:textId="48857D15" w:rsidR="00EB1036" w:rsidRPr="00EB1036" w:rsidRDefault="00862B4C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Белгіленген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критерийлер </w:t>
            </w:r>
            <w:r w:rsidR="00EB1036"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Установленные критерии </w:t>
            </w:r>
          </w:p>
        </w:tc>
        <w:tc>
          <w:tcPr>
            <w:tcW w:w="1977" w:type="dxa"/>
          </w:tcPr>
          <w:p w14:paraId="5AB1B703" w14:textId="2EF962A0" w:rsidR="00862B4C" w:rsidRPr="00862B4C" w:rsidRDefault="00862B4C" w:rsidP="00862B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шекаралық ауытқулар fu= δ</w:t>
            </w:r>
            <w:r w:rsidRPr="00862B4C">
              <w:rPr>
                <w:rFonts w:ascii="Times New Roman" w:hAnsi="Times New Roman" w:cs="Times New Roman"/>
                <w:lang w:val="kk-KZ"/>
              </w:rPr>
              <w:t>limit</w:t>
            </w:r>
          </w:p>
          <w:p w14:paraId="17160A5C" w14:textId="431E5524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Вертикальные граничные прогибы </w:t>
            </w:r>
            <w:proofErr w:type="spellStart"/>
            <w:r w:rsidRPr="00EB1036">
              <w:rPr>
                <w:rFonts w:ascii="Times New Roman" w:hAnsi="Times New Roman" w:cs="Times New Roman"/>
                <w:sz w:val="28"/>
                <w:szCs w:val="28"/>
              </w:rPr>
              <w:t>fu</w:t>
            </w:r>
            <w:proofErr w:type="spellEnd"/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EB1036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r w:rsidRPr="00EB1036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  <w:proofErr w:type="spellEnd"/>
          </w:p>
        </w:tc>
      </w:tr>
      <w:tr w:rsidR="00EB1036" w14:paraId="3C83C6AE" w14:textId="77777777" w:rsidTr="00D32BDB">
        <w:tc>
          <w:tcPr>
            <w:tcW w:w="9345" w:type="dxa"/>
            <w:gridSpan w:val="3"/>
          </w:tcPr>
          <w:p w14:paraId="13E0C04D" w14:textId="393EFD86" w:rsidR="00862B4C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62B4C"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Арқалықтар, фермалар, ригельдер, аралықтар, тақталар, төсемдер (плиталар мен төсемдердің көлденең жиектерін қоса алғанда)):</w:t>
            </w:r>
          </w:p>
          <w:p w14:paraId="66789F4A" w14:textId="37C82283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Балки, фермы, ригели, прогоны, плиты, настилы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(включая поперечные ребра плит и настилов):</w:t>
            </w:r>
          </w:p>
        </w:tc>
      </w:tr>
      <w:tr w:rsidR="00EB1036" w14:paraId="3DBE5017" w14:textId="77777777" w:rsidTr="00922AE1">
        <w:tc>
          <w:tcPr>
            <w:tcW w:w="5104" w:type="dxa"/>
          </w:tcPr>
          <w:p w14:paraId="36316926" w14:textId="26649541" w:rsidR="00862B4C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</w:t>
            </w:r>
            <w:r w:rsidR="00862B4C"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м  кезінде </w:t>
            </w:r>
            <w:r w:rsid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визуалды</w:t>
            </w:r>
            <w:r w:rsidR="00862B4C"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ашық жабындар мен </w:t>
            </w:r>
            <w:r w:rsid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</w:t>
            </w:r>
            <w:r w:rsidR="00862B4C"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жабындар</w:t>
            </w:r>
            <w:r w:rsid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аралығы</w:t>
            </w:r>
            <w:r w:rsidR="00862B4C" w:rsidRP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862B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13113B1" w14:textId="6CF2B5B2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покрытия и перекрытия, визуально открытые для обзора, при пролете L, м:</w:t>
            </w:r>
          </w:p>
          <w:p w14:paraId="22CD28DF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 ≤ 1</w:t>
            </w:r>
          </w:p>
          <w:p w14:paraId="33A5B600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 = 3</w:t>
            </w:r>
          </w:p>
          <w:p w14:paraId="7743E04F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 = 6</w:t>
            </w:r>
          </w:p>
          <w:p w14:paraId="02012D64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 = 24 (12)</w:t>
            </w:r>
          </w:p>
          <w:p w14:paraId="2669D129" w14:textId="0236FE05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 ≥ 36 (24)</w:t>
            </w:r>
          </w:p>
        </w:tc>
        <w:tc>
          <w:tcPr>
            <w:tcW w:w="2264" w:type="dxa"/>
          </w:tcPr>
          <w:p w14:paraId="6DF4F0C2" w14:textId="77777777" w:rsidR="00862B4C" w:rsidRDefault="00862B4C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>Эстетикалық-психологиялық</w:t>
            </w:r>
            <w:proofErr w:type="spellEnd"/>
            <w:r w:rsidRPr="00862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89E477" w14:textId="0236089C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B1036">
              <w:rPr>
                <w:rFonts w:ascii="Times New Roman" w:hAnsi="Times New Roman" w:cs="Times New Roman"/>
                <w:sz w:val="28"/>
                <w:szCs w:val="28"/>
              </w:rPr>
              <w:t>Эстетико</w:t>
            </w:r>
            <w:proofErr w:type="spellEnd"/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 -психологические </w:t>
            </w:r>
          </w:p>
        </w:tc>
        <w:tc>
          <w:tcPr>
            <w:tcW w:w="1977" w:type="dxa"/>
          </w:tcPr>
          <w:p w14:paraId="7C4AD406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E1FF0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A8C5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7733B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C9C1D" w14:textId="007189C4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L /120 </w:t>
            </w:r>
          </w:p>
          <w:p w14:paraId="735950EC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L /150 </w:t>
            </w:r>
          </w:p>
          <w:p w14:paraId="58C678B2" w14:textId="77777777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>L /200</w:t>
            </w:r>
          </w:p>
          <w:p w14:paraId="193C277E" w14:textId="12D7A03F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 xml:space="preserve">L /250 </w:t>
            </w:r>
          </w:p>
          <w:p w14:paraId="790E8983" w14:textId="5111216D" w:rsidR="00EB1036" w:rsidRPr="00EB1036" w:rsidRDefault="00EB1036" w:rsidP="00EB1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1036">
              <w:rPr>
                <w:rFonts w:ascii="Times New Roman" w:hAnsi="Times New Roman" w:cs="Times New Roman"/>
                <w:sz w:val="28"/>
                <w:szCs w:val="28"/>
              </w:rPr>
              <w:t>L /300</w:t>
            </w:r>
          </w:p>
        </w:tc>
      </w:tr>
    </w:tbl>
    <w:p w14:paraId="0309BB63" w14:textId="77777777" w:rsidR="0008409A" w:rsidRDefault="0008409A" w:rsidP="0008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 = 150 + (5,8-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3)(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200-150)/(6-3) =150+2,8·50/3=150+46,6=196,6</w:t>
      </w:r>
    </w:p>
    <w:p w14:paraId="4E2AA892" w14:textId="77777777" w:rsidR="0008409A" w:rsidRDefault="0008409A" w:rsidP="0008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W = 200 – (6-5,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8)(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200-150)/(6-3) = 200 – 0,2 50/3 =  196,6</w:t>
      </w:r>
    </w:p>
    <w:p w14:paraId="5369C95C" w14:textId="77777777" w:rsidR="0008409A" w:rsidRDefault="0008409A" w:rsidP="0008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7ABC469" w14:textId="5591BF6E" w:rsidR="00922AE1" w:rsidRPr="00922AE1" w:rsidRDefault="00922AE1" w:rsidP="0008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AE1">
        <w:rPr>
          <w:rFonts w:ascii="Times New Roman" w:hAnsi="Times New Roman" w:cs="Times New Roman"/>
          <w:sz w:val="28"/>
          <w:szCs w:val="28"/>
          <w:lang w:val="kk-KZ"/>
        </w:rPr>
        <w:t>Ескерту 1. Позадағы l аралық мәндері үшін. ал шекті ауытқуларды сызықтық интерполяция әдісімен анықтауға болады.</w:t>
      </w:r>
    </w:p>
    <w:p w14:paraId="7D596E93" w14:textId="77777777" w:rsidR="00922AE1" w:rsidRDefault="00922AE1" w:rsidP="0092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2AE1">
        <w:rPr>
          <w:rFonts w:ascii="Times New Roman" w:hAnsi="Times New Roman" w:cs="Times New Roman"/>
          <w:sz w:val="28"/>
          <w:szCs w:val="28"/>
          <w:lang w:val="kk-KZ"/>
        </w:rPr>
        <w:t>Ескерту 2. Позада.ал жақшада көрсетілген цифрларды үй-жайдың биіктігі 6 м-ге дейін қоса алғанда қабылдау керек.</w:t>
      </w:r>
    </w:p>
    <w:p w14:paraId="2A21B9FD" w14:textId="77777777" w:rsidR="00922AE1" w:rsidRDefault="00922AE1" w:rsidP="0092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A01894" w14:textId="6AF3E83F" w:rsidR="00EB1036" w:rsidRPr="00EB1036" w:rsidRDefault="00EB1036" w:rsidP="0092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1036">
        <w:rPr>
          <w:rFonts w:ascii="Times New Roman" w:hAnsi="Times New Roman" w:cs="Times New Roman"/>
          <w:sz w:val="28"/>
          <w:szCs w:val="28"/>
          <w:lang w:val="kk-KZ"/>
        </w:rPr>
        <w:t xml:space="preserve">Примечание </w:t>
      </w:r>
      <w:r w:rsidR="004C59E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B1036">
        <w:rPr>
          <w:rFonts w:ascii="Times New Roman" w:hAnsi="Times New Roman" w:cs="Times New Roman"/>
          <w:sz w:val="28"/>
          <w:szCs w:val="28"/>
          <w:lang w:val="kk-KZ"/>
        </w:rPr>
        <w:t>. Для промежуточных значений L в поз. а предельные прогибы допускается определять методом линейной интерполяции.</w:t>
      </w:r>
    </w:p>
    <w:p w14:paraId="2A2A9449" w14:textId="6E999F5D" w:rsidR="00EB1036" w:rsidRDefault="00EB1036" w:rsidP="004C5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1036">
        <w:rPr>
          <w:rFonts w:ascii="Times New Roman" w:hAnsi="Times New Roman" w:cs="Times New Roman"/>
          <w:sz w:val="28"/>
          <w:szCs w:val="28"/>
          <w:lang w:val="kk-KZ"/>
        </w:rPr>
        <w:t xml:space="preserve">Примечание </w:t>
      </w:r>
      <w:r w:rsidR="004C59E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B1036">
        <w:rPr>
          <w:rFonts w:ascii="Times New Roman" w:hAnsi="Times New Roman" w:cs="Times New Roman"/>
          <w:sz w:val="28"/>
          <w:szCs w:val="28"/>
          <w:lang w:val="kk-KZ"/>
        </w:rPr>
        <w:t>. В поз.а цифры, указанные в скобках, следует принимать при высоте помещений до 6 м включительно.</w:t>
      </w:r>
    </w:p>
    <w:p w14:paraId="1683B6A9" w14:textId="2EB7BC7A" w:rsidR="00666F41" w:rsidRDefault="00666F41" w:rsidP="004C5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41EA05" w14:textId="6A48B9B8" w:rsidR="007D2706" w:rsidRPr="0008409A" w:rsidRDefault="007D2706" w:rsidP="004C5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E2329" w14:textId="77777777" w:rsidR="00666F41" w:rsidRPr="00835063" w:rsidRDefault="00666F41" w:rsidP="004C5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6F41" w:rsidRPr="00835063" w:rsidSect="006A320F">
      <w:pgSz w:w="11906" w:h="16838"/>
      <w:pgMar w:top="1134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71A"/>
    <w:multiLevelType w:val="hybridMultilevel"/>
    <w:tmpl w:val="F2D4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1B"/>
    <w:rsid w:val="0008409A"/>
    <w:rsid w:val="0009056E"/>
    <w:rsid w:val="000B5784"/>
    <w:rsid w:val="000D10E3"/>
    <w:rsid w:val="000E66BE"/>
    <w:rsid w:val="000F349B"/>
    <w:rsid w:val="00117375"/>
    <w:rsid w:val="001318D5"/>
    <w:rsid w:val="00144EB2"/>
    <w:rsid w:val="0016074A"/>
    <w:rsid w:val="0017418F"/>
    <w:rsid w:val="001E6515"/>
    <w:rsid w:val="00212477"/>
    <w:rsid w:val="00234CAE"/>
    <w:rsid w:val="00245539"/>
    <w:rsid w:val="00247FF6"/>
    <w:rsid w:val="002728AF"/>
    <w:rsid w:val="002A4E30"/>
    <w:rsid w:val="002A6BD5"/>
    <w:rsid w:val="0030058B"/>
    <w:rsid w:val="00310372"/>
    <w:rsid w:val="00322D98"/>
    <w:rsid w:val="00373280"/>
    <w:rsid w:val="00381593"/>
    <w:rsid w:val="00384A26"/>
    <w:rsid w:val="003A64E5"/>
    <w:rsid w:val="003E366D"/>
    <w:rsid w:val="004C41D9"/>
    <w:rsid w:val="004C59EC"/>
    <w:rsid w:val="004D49AC"/>
    <w:rsid w:val="005063C1"/>
    <w:rsid w:val="005E3C7D"/>
    <w:rsid w:val="006233F3"/>
    <w:rsid w:val="00633115"/>
    <w:rsid w:val="00666F41"/>
    <w:rsid w:val="00682694"/>
    <w:rsid w:val="006916BF"/>
    <w:rsid w:val="006A320F"/>
    <w:rsid w:val="006B3E2C"/>
    <w:rsid w:val="006E633F"/>
    <w:rsid w:val="00744140"/>
    <w:rsid w:val="007533F8"/>
    <w:rsid w:val="007A1D6E"/>
    <w:rsid w:val="007B77D0"/>
    <w:rsid w:val="007B7ACD"/>
    <w:rsid w:val="007C1090"/>
    <w:rsid w:val="007D039F"/>
    <w:rsid w:val="007D2706"/>
    <w:rsid w:val="008033AF"/>
    <w:rsid w:val="00827481"/>
    <w:rsid w:val="00834BCB"/>
    <w:rsid w:val="00835063"/>
    <w:rsid w:val="00845CC3"/>
    <w:rsid w:val="0085441C"/>
    <w:rsid w:val="00862B4C"/>
    <w:rsid w:val="00871BD5"/>
    <w:rsid w:val="00886FB3"/>
    <w:rsid w:val="008A4553"/>
    <w:rsid w:val="008D407D"/>
    <w:rsid w:val="00922AE1"/>
    <w:rsid w:val="009A3EF2"/>
    <w:rsid w:val="009C2D12"/>
    <w:rsid w:val="009F301C"/>
    <w:rsid w:val="00A17E72"/>
    <w:rsid w:val="00AA6A85"/>
    <w:rsid w:val="00AB6F88"/>
    <w:rsid w:val="00AC623D"/>
    <w:rsid w:val="00AE75BE"/>
    <w:rsid w:val="00AF4054"/>
    <w:rsid w:val="00AF7730"/>
    <w:rsid w:val="00B0687A"/>
    <w:rsid w:val="00B41072"/>
    <w:rsid w:val="00B45993"/>
    <w:rsid w:val="00B64474"/>
    <w:rsid w:val="00B649B1"/>
    <w:rsid w:val="00BB3CE7"/>
    <w:rsid w:val="00BE346B"/>
    <w:rsid w:val="00BF75AD"/>
    <w:rsid w:val="00C11B6E"/>
    <w:rsid w:val="00C83847"/>
    <w:rsid w:val="00C842FD"/>
    <w:rsid w:val="00CC521B"/>
    <w:rsid w:val="00D32BDB"/>
    <w:rsid w:val="00D65376"/>
    <w:rsid w:val="00D74FDF"/>
    <w:rsid w:val="00D83476"/>
    <w:rsid w:val="00E5468D"/>
    <w:rsid w:val="00E92D92"/>
    <w:rsid w:val="00EB1036"/>
    <w:rsid w:val="00EE45D0"/>
    <w:rsid w:val="00F06CE1"/>
    <w:rsid w:val="00F17EEB"/>
    <w:rsid w:val="00F9625D"/>
    <w:rsid w:val="00FB1D77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CB2A"/>
  <w15:chartTrackingRefBased/>
  <w15:docId w15:val="{50539145-CE07-45C6-B35A-0A9B470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8269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33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62B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32BDB"/>
  </w:style>
  <w:style w:type="paragraph" w:customStyle="1" w:styleId="msonormal0">
    <w:name w:val="msonormal"/>
    <w:basedOn w:val="a"/>
    <w:rsid w:val="00D3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32BDB"/>
  </w:style>
  <w:style w:type="numbering" w:customStyle="1" w:styleId="3">
    <w:name w:val="Нет списка3"/>
    <w:next w:val="a2"/>
    <w:uiPriority w:val="99"/>
    <w:semiHidden/>
    <w:unhideWhenUsed/>
    <w:rsid w:val="00C8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DD44-0B18-41FF-A924-AA8B0A4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Калыкова Рысбуби</dc:creator>
  <cp:keywords/>
  <dc:description/>
  <cp:lastModifiedBy>Қумар Дәурен</cp:lastModifiedBy>
  <cp:revision>2</cp:revision>
  <dcterms:created xsi:type="dcterms:W3CDTF">2021-08-18T15:25:00Z</dcterms:created>
  <dcterms:modified xsi:type="dcterms:W3CDTF">2021-08-18T15:25:00Z</dcterms:modified>
</cp:coreProperties>
</file>